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3B163" w14:textId="31CC199A" w:rsidR="00A55490" w:rsidRPr="00195805" w:rsidRDefault="00E72546" w:rsidP="00A55490">
      <w:pPr>
        <w:rPr>
          <w:rFonts w:ascii="HG創英角ﾎﾟｯﾌﾟ体" w:eastAsia="HG創英角ﾎﾟｯﾌﾟ体"/>
          <w:sz w:val="28"/>
          <w:szCs w:val="28"/>
        </w:rPr>
      </w:pPr>
      <w:r>
        <w:rPr>
          <w:noProof/>
        </w:rPr>
        <mc:AlternateContent>
          <mc:Choice Requires="wps">
            <w:drawing>
              <wp:anchor distT="0" distB="0" distL="114300" distR="114300" simplePos="0" relativeHeight="251693056" behindDoc="0" locked="0" layoutInCell="1" allowOverlap="1" wp14:anchorId="56A8B36D" wp14:editId="24DF5EE4">
                <wp:simplePos x="0" y="0"/>
                <wp:positionH relativeFrom="column">
                  <wp:posOffset>6753225</wp:posOffset>
                </wp:positionH>
                <wp:positionV relativeFrom="paragraph">
                  <wp:posOffset>-312420</wp:posOffset>
                </wp:positionV>
                <wp:extent cx="5153025" cy="81915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5153025" cy="819150"/>
                        </a:xfrm>
                        <a:prstGeom prst="rect">
                          <a:avLst/>
                        </a:prstGeom>
                        <a:noFill/>
                        <a:ln>
                          <a:noFill/>
                        </a:ln>
                      </wps:spPr>
                      <wps:txbx>
                        <w:txbxContent>
                          <w:p w14:paraId="597A66F3" w14:textId="60D0E09C" w:rsidR="00395798" w:rsidRPr="00395798" w:rsidRDefault="00395798" w:rsidP="00395798">
                            <w:pPr>
                              <w:jc w:val="center"/>
                              <w:rPr>
                                <w:rFonts w:ascii="HG創英角ﾎﾟｯﾌﾟ体" w:eastAsia="HG創英角ﾎﾟｯﾌﾟ体"/>
                                <w:noProof/>
                                <w:color w:val="0070C0"/>
                                <w:sz w:val="96"/>
                                <w:szCs w:val="96"/>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sidRPr="00E72546">
                              <w:rPr>
                                <w:rFonts w:ascii="HG創英角ﾎﾟｯﾌﾟ体" w:eastAsia="HG創英角ﾎﾟｯﾌﾟ体" w:hint="eastAsia"/>
                                <w:noProof/>
                                <w:color w:val="0070C0"/>
                                <w:sz w:val="72"/>
                                <w:szCs w:val="72"/>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「６つのテーマ</w:t>
                            </w:r>
                            <w:r w:rsidRPr="00395798">
                              <w:rPr>
                                <w:rFonts w:ascii="HG創英角ﾎﾟｯﾌﾟ体" w:eastAsia="HG創英角ﾎﾟｯﾌﾟ体" w:hint="eastAsia"/>
                                <w:noProof/>
                                <w:color w:val="0070C0"/>
                                <w:sz w:val="96"/>
                                <w:szCs w:val="96"/>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8B36D" id="_x0000_t202" coordsize="21600,21600" o:spt="202" path="m,l,21600r21600,l21600,xe">
                <v:stroke joinstyle="miter"/>
                <v:path gradientshapeok="t" o:connecttype="rect"/>
              </v:shapetype>
              <v:shape id="テキスト ボックス 10" o:spid="_x0000_s1026" type="#_x0000_t202" style="position:absolute;left:0;text-align:left;margin-left:531.75pt;margin-top:-24.6pt;width:405.75pt;height:6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" filled="f" stroked="f">
                <v:textbox inset="5.85pt,.7pt,5.85pt,.7pt">
                  <w:txbxContent>
                    <w:p w14:paraId="597A66F3" w14:textId="60D0E09C" w:rsidR="00395798" w:rsidRPr="00395798" w:rsidRDefault="00395798" w:rsidP="00395798">
                      <w:pPr>
                        <w:jc w:val="center"/>
                        <w:rPr>
                          <w:rFonts w:ascii="HG創英角ﾎﾟｯﾌﾟ体" w:eastAsia="HG創英角ﾎﾟｯﾌﾟ体"/>
                          <w:noProof/>
                          <w:color w:val="0070C0"/>
                          <w:sz w:val="96"/>
                          <w:szCs w:val="96"/>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sidRPr="00E72546">
                        <w:rPr>
                          <w:rFonts w:ascii="HG創英角ﾎﾟｯﾌﾟ体" w:eastAsia="HG創英角ﾎﾟｯﾌﾟ体" w:hint="eastAsia"/>
                          <w:noProof/>
                          <w:color w:val="0070C0"/>
                          <w:sz w:val="72"/>
                          <w:szCs w:val="72"/>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「６つのテーマ</w:t>
                      </w:r>
                      <w:r w:rsidRPr="00395798">
                        <w:rPr>
                          <w:rFonts w:ascii="HG創英角ﾎﾟｯﾌﾟ体" w:eastAsia="HG創英角ﾎﾟｯﾌﾟ体" w:hint="eastAsia"/>
                          <w:noProof/>
                          <w:color w:val="0070C0"/>
                          <w:sz w:val="96"/>
                          <w:szCs w:val="96"/>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w:t>
                      </w:r>
                    </w:p>
                  </w:txbxContent>
                </v:textbox>
              </v:shape>
            </w:pict>
          </mc:Fallback>
        </mc:AlternateContent>
      </w:r>
      <w:r w:rsidR="00364E90">
        <w:rPr>
          <w:noProof/>
        </w:rPr>
        <w:drawing>
          <wp:anchor distT="0" distB="0" distL="114300" distR="114300" simplePos="0" relativeHeight="251708416" behindDoc="0" locked="0" layoutInCell="1" allowOverlap="1" wp14:anchorId="541E2DC4" wp14:editId="7A5BC7DD">
            <wp:simplePos x="0" y="0"/>
            <wp:positionH relativeFrom="column">
              <wp:posOffset>11344275</wp:posOffset>
            </wp:positionH>
            <wp:positionV relativeFrom="paragraph">
              <wp:posOffset>-198120</wp:posOffset>
            </wp:positionV>
            <wp:extent cx="676275" cy="676275"/>
            <wp:effectExtent l="0" t="0" r="9525" b="9525"/>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757DF">
        <w:rPr>
          <w:rFonts w:ascii="HG丸ｺﾞｼｯｸM-PRO" w:eastAsia="HG丸ｺﾞｼｯｸM-PRO" w:hAnsi="HG丸ｺﾞｼｯｸM-PRO" w:cs="HGS創英角ﾎﾟｯﾌﾟ体"/>
          <w:noProof/>
          <w:spacing w:val="4"/>
          <w:sz w:val="56"/>
          <w:szCs w:val="56"/>
        </w:rPr>
        <mc:AlternateContent>
          <mc:Choice Requires="wps">
            <w:drawing>
              <wp:anchor distT="0" distB="0" distL="114300" distR="114300" simplePos="0" relativeHeight="251695104" behindDoc="0" locked="0" layoutInCell="1" allowOverlap="1" wp14:anchorId="09D280FB" wp14:editId="0E9184FA">
                <wp:simplePos x="0" y="0"/>
                <wp:positionH relativeFrom="page">
                  <wp:posOffset>9163050</wp:posOffset>
                </wp:positionH>
                <wp:positionV relativeFrom="paragraph">
                  <wp:posOffset>535305</wp:posOffset>
                </wp:positionV>
                <wp:extent cx="3743325" cy="3343275"/>
                <wp:effectExtent l="38100" t="19050" r="942975" b="123825"/>
                <wp:wrapNone/>
                <wp:docPr id="11" name="雲 11"/>
                <wp:cNvGraphicFramePr/>
                <a:graphic xmlns:a="http://schemas.openxmlformats.org/drawingml/2006/main">
                  <a:graphicData uri="http://schemas.microsoft.com/office/word/2010/wordprocessingShape">
                    <wps:wsp>
                      <wps:cNvSpPr/>
                      <wps:spPr>
                        <a:xfrm>
                          <a:off x="0" y="0"/>
                          <a:ext cx="3743325" cy="3343275"/>
                        </a:xfrm>
                        <a:prstGeom prst="cloud">
                          <a:avLst/>
                        </a:prstGeom>
                        <a:solidFill>
                          <a:srgbClr val="CCFFCC"/>
                        </a:solidFill>
                        <a:ln w="28575" cap="flat" cmpd="sng" algn="ctr">
                          <a:solidFill>
                            <a:srgbClr val="000000"/>
                          </a:solidFill>
                          <a:prstDash val="solid"/>
                          <a:miter lim="800000"/>
                        </a:ln>
                        <a:effectLst>
                          <a:outerShdw blurRad="76200" dir="18900000" sy="23000" kx="-1200000" algn="bl" rotWithShape="0">
                            <a:prstClr val="black">
                              <a:alpha val="20000"/>
                            </a:prstClr>
                          </a:outerShdw>
                        </a:effectLst>
                      </wps:spPr>
                      <wps:txbx>
                        <w:txbxContent>
                          <w:p w14:paraId="3E0E9E98" w14:textId="455BA995" w:rsidR="00395798" w:rsidRPr="00395798" w:rsidRDefault="00395798" w:rsidP="00395798">
                            <w:pPr>
                              <w:jc w:val="center"/>
                              <w:rPr>
                                <w:rFonts w:ascii="BIZ UDPゴシック" w:eastAsia="BIZ UDPゴシック" w:hAnsi="BIZ UDPゴシック"/>
                                <w:color w:val="000000" w:themeColor="text1"/>
                              </w:rPr>
                            </w:pPr>
                            <w:r w:rsidRPr="00395798">
                              <w:rPr>
                                <w:rFonts w:ascii="BIZ UDPゴシック" w:eastAsia="BIZ UDPゴシック" w:hAnsi="BIZ UDPゴシック" w:hint="eastAsia"/>
                                <w:color w:val="000000" w:themeColor="text1"/>
                              </w:rPr>
                              <w:t>【②　埼玉県</w:t>
                            </w:r>
                            <w:r w:rsidR="00490888">
                              <w:rPr>
                                <w:rFonts w:ascii="BIZ UDPゴシック" w:eastAsia="BIZ UDPゴシック" w:hAnsi="BIZ UDPゴシック" w:hint="eastAsia"/>
                                <w:color w:val="000000" w:themeColor="text1"/>
                              </w:rPr>
                              <w:t>の</w:t>
                            </w:r>
                            <w:r w:rsidRPr="00395798">
                              <w:rPr>
                                <w:rFonts w:ascii="BIZ UDPゴシック" w:eastAsia="BIZ UDPゴシック" w:hAnsi="BIZ UDPゴシック" w:hint="eastAsia"/>
                                <w:color w:val="000000" w:themeColor="text1"/>
                              </w:rPr>
                              <w:t>公立高等学校】</w:t>
                            </w:r>
                          </w:p>
                          <w:p w14:paraId="1D8FF888" w14:textId="20124589" w:rsidR="00395798" w:rsidRPr="00395798" w:rsidRDefault="00395798" w:rsidP="00395798">
                            <w:pPr>
                              <w:jc w:val="center"/>
                              <w:rPr>
                                <w:rFonts w:ascii="BIZ UDPゴシック" w:eastAsia="BIZ UDPゴシック" w:hAnsi="BIZ UDPゴシック"/>
                                <w:color w:val="000000" w:themeColor="text1"/>
                              </w:rPr>
                            </w:pPr>
                            <w:r w:rsidRPr="00395798">
                              <w:rPr>
                                <w:rFonts w:ascii="BIZ UDPゴシック" w:eastAsia="BIZ UDPゴシック" w:hAnsi="BIZ UDPゴシック" w:hint="eastAsia"/>
                                <w:color w:val="000000" w:themeColor="text1"/>
                              </w:rPr>
                              <w:t>&lt;後藤先生、清水先生&gt;</w:t>
                            </w:r>
                          </w:p>
                          <w:p w14:paraId="04AC5E53" w14:textId="3C3B055A" w:rsidR="00490888" w:rsidRPr="008E67DD" w:rsidRDefault="00395798" w:rsidP="00490888">
                            <w:pPr>
                              <w:ind w:firstLineChars="100" w:firstLine="210"/>
                              <w:rPr>
                                <w:rFonts w:ascii="BIZ UDPゴシック" w:eastAsia="BIZ UDPゴシック" w:hAnsi="BIZ UDPゴシック"/>
                                <w:color w:val="000000" w:themeColor="text1"/>
                              </w:rPr>
                            </w:pPr>
                            <w:r w:rsidRPr="00395798">
                              <w:rPr>
                                <w:rFonts w:ascii="BIZ UDPゴシック" w:eastAsia="BIZ UDPゴシック" w:hAnsi="BIZ UDPゴシック" w:hint="eastAsia"/>
                              </w:rPr>
                              <w:t>埼玉公立の学科・コースの種類、過去に先輩が多く受検している学校、出願から受検・発表までの手順、事前の学校説明会等への参加</w:t>
                            </w:r>
                            <w:r>
                              <w:rPr>
                                <w:rFonts w:ascii="BIZ UDPゴシック" w:eastAsia="BIZ UDPゴシック" w:hAnsi="BIZ UDPゴシック" w:hint="eastAsia"/>
                              </w:rPr>
                              <w:t>等</w:t>
                            </w:r>
                            <w:r w:rsidRPr="00395798">
                              <w:rPr>
                                <w:rFonts w:ascii="BIZ UDPゴシック" w:eastAsia="BIZ UDPゴシック" w:hAnsi="BIZ UDPゴシック" w:hint="eastAsia"/>
                              </w:rPr>
                              <w:t>について理解する。</w:t>
                            </w:r>
                            <w:r w:rsidR="00490888">
                              <w:rPr>
                                <w:rFonts w:ascii="BIZ UDPゴシック" w:eastAsia="BIZ UDPゴシック" w:hAnsi="BIZ UDPゴシック" w:hint="eastAsia"/>
                              </w:rPr>
                              <w:t>また、現中三</w:t>
                            </w:r>
                            <w:r w:rsidR="00490888" w:rsidRPr="008E67DD">
                              <w:rPr>
                                <w:rFonts w:ascii="BIZ UDPゴシック" w:eastAsia="BIZ UDPゴシック" w:hAnsi="BIZ UDPゴシック" w:hint="eastAsia"/>
                              </w:rPr>
                              <w:t>から変更となること（マークシート導入、面接の実施）、ネットによる出願等について理解する。</w:t>
                            </w:r>
                          </w:p>
                          <w:p w14:paraId="51E6F90C" w14:textId="63AB41C2" w:rsidR="00395798" w:rsidRPr="00490888" w:rsidRDefault="00395798" w:rsidP="00395798">
                            <w:pPr>
                              <w:ind w:firstLineChars="100" w:firstLine="210"/>
                              <w:rPr>
                                <w:rFonts w:ascii="BIZ UDPゴシック" w:eastAsia="BIZ UDPゴシック" w:hAnsi="BIZ UDPゴシック"/>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280FB" id="雲 11" o:spid="_x0000_s1026" style="position:absolute;left:0;text-align:left;margin-left:721.5pt;margin-top:42.15pt;width:294.75pt;height:263.2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fc" strokeweight="2.25pt">
                <v:stroke joinstyle="miter"/>
                <v:shadow on="t" type="perspective" color="black" opacity="13107f" origin="-.5,.5" offset="0,0" matrix=",-23853f,,15073f"/>
                <v:formulas/>
                <v:path arrowok="t" o:connecttype="custom" o:connectlocs="406653,2025854;187166,1964174;600318,2700855;504309,2730341;1427836,3025200;1369953,2890540;2497890,2689402;2474754,2837140;2957313,1776424;3239016,2328684;3621840,1188256;3496370,1395353;3320815,419922;3327400,517743;2519639,305848;2583934,181094;1918541,365284;1949648,257711;1213115,401812;1325761,506135;357609,1221921;337939,1112103" o:connectangles="0,0,0,0,0,0,0,0,0,0,0,0,0,0,0,0,0,0,0,0,0,0" textboxrect="0,0,43200,43200"/>
                <v:textbox>
                  <w:txbxContent>
                    <w:p w14:paraId="3E0E9E98" w14:textId="455BA995" w:rsidR="00395798" w:rsidRPr="00395798" w:rsidRDefault="00395798" w:rsidP="00395798">
                      <w:pPr>
                        <w:jc w:val="center"/>
                        <w:rPr>
                          <w:rFonts w:ascii="BIZ UDPゴシック" w:eastAsia="BIZ UDPゴシック" w:hAnsi="BIZ UDPゴシック"/>
                          <w:color w:val="000000" w:themeColor="text1"/>
                        </w:rPr>
                      </w:pPr>
                      <w:r w:rsidRPr="00395798">
                        <w:rPr>
                          <w:rFonts w:ascii="BIZ UDPゴシック" w:eastAsia="BIZ UDPゴシック" w:hAnsi="BIZ UDPゴシック" w:hint="eastAsia"/>
                          <w:color w:val="000000" w:themeColor="text1"/>
                        </w:rPr>
                        <w:t>【②　埼玉県</w:t>
                      </w:r>
                      <w:r w:rsidR="00490888">
                        <w:rPr>
                          <w:rFonts w:ascii="BIZ UDPゴシック" w:eastAsia="BIZ UDPゴシック" w:hAnsi="BIZ UDPゴシック" w:hint="eastAsia"/>
                          <w:color w:val="000000" w:themeColor="text1"/>
                        </w:rPr>
                        <w:t>の</w:t>
                      </w:r>
                      <w:r w:rsidRPr="00395798">
                        <w:rPr>
                          <w:rFonts w:ascii="BIZ UDPゴシック" w:eastAsia="BIZ UDPゴシック" w:hAnsi="BIZ UDPゴシック" w:hint="eastAsia"/>
                          <w:color w:val="000000" w:themeColor="text1"/>
                        </w:rPr>
                        <w:t>公立高等学校】</w:t>
                      </w:r>
                    </w:p>
                    <w:p w14:paraId="1D8FF888" w14:textId="20124589" w:rsidR="00395798" w:rsidRPr="00395798" w:rsidRDefault="00395798" w:rsidP="00395798">
                      <w:pPr>
                        <w:jc w:val="center"/>
                        <w:rPr>
                          <w:rFonts w:ascii="BIZ UDPゴシック" w:eastAsia="BIZ UDPゴシック" w:hAnsi="BIZ UDPゴシック" w:hint="eastAsia"/>
                          <w:color w:val="000000" w:themeColor="text1"/>
                        </w:rPr>
                      </w:pPr>
                      <w:r w:rsidRPr="00395798">
                        <w:rPr>
                          <w:rFonts w:ascii="BIZ UDPゴシック" w:eastAsia="BIZ UDPゴシック" w:hAnsi="BIZ UDPゴシック" w:hint="eastAsia"/>
                          <w:color w:val="000000" w:themeColor="text1"/>
                        </w:rPr>
                        <w:t>&lt;後藤先生、清水先生&gt;</w:t>
                      </w:r>
                    </w:p>
                    <w:p w14:paraId="04AC5E53" w14:textId="3C3B055A" w:rsidR="00490888" w:rsidRPr="008E67DD" w:rsidRDefault="00395798" w:rsidP="00490888">
                      <w:pPr>
                        <w:ind w:firstLineChars="100" w:firstLine="210"/>
                        <w:rPr>
                          <w:rFonts w:ascii="BIZ UDPゴシック" w:eastAsia="BIZ UDPゴシック" w:hAnsi="BIZ UDPゴシック"/>
                          <w:color w:val="000000" w:themeColor="text1"/>
                        </w:rPr>
                      </w:pPr>
                      <w:r w:rsidRPr="00395798">
                        <w:rPr>
                          <w:rFonts w:ascii="BIZ UDPゴシック" w:eastAsia="BIZ UDPゴシック" w:hAnsi="BIZ UDPゴシック" w:hint="eastAsia"/>
                        </w:rPr>
                        <w:t>埼玉公立の学科・コースの種類、過去に先輩が多く受検している学校、出願から受検・発表までの手順、事前の学校説明会等への参加</w:t>
                      </w:r>
                      <w:r>
                        <w:rPr>
                          <w:rFonts w:ascii="BIZ UDPゴシック" w:eastAsia="BIZ UDPゴシック" w:hAnsi="BIZ UDPゴシック" w:hint="eastAsia"/>
                        </w:rPr>
                        <w:t>等</w:t>
                      </w:r>
                      <w:r w:rsidRPr="00395798">
                        <w:rPr>
                          <w:rFonts w:ascii="BIZ UDPゴシック" w:eastAsia="BIZ UDPゴシック" w:hAnsi="BIZ UDPゴシック" w:hint="eastAsia"/>
                        </w:rPr>
                        <w:t>について理解する。</w:t>
                      </w:r>
                      <w:r w:rsidR="00490888">
                        <w:rPr>
                          <w:rFonts w:ascii="BIZ UDPゴシック" w:eastAsia="BIZ UDPゴシック" w:hAnsi="BIZ UDPゴシック" w:hint="eastAsia"/>
                        </w:rPr>
                        <w:t>また、</w:t>
                      </w:r>
                      <w:r w:rsidR="00490888">
                        <w:rPr>
                          <w:rFonts w:ascii="BIZ UDPゴシック" w:eastAsia="BIZ UDPゴシック" w:hAnsi="BIZ UDPゴシック" w:hint="eastAsia"/>
                        </w:rPr>
                        <w:t>現中三</w:t>
                      </w:r>
                      <w:r w:rsidR="00490888" w:rsidRPr="008E67DD">
                        <w:rPr>
                          <w:rFonts w:ascii="BIZ UDPゴシック" w:eastAsia="BIZ UDPゴシック" w:hAnsi="BIZ UDPゴシック" w:hint="eastAsia"/>
                        </w:rPr>
                        <w:t>から変更となること（マークシート導入、面接の実施）、ネットによる出願等について理解する。</w:t>
                      </w:r>
                    </w:p>
                    <w:p w14:paraId="51E6F90C" w14:textId="63AB41C2" w:rsidR="00395798" w:rsidRPr="00490888" w:rsidRDefault="00395798" w:rsidP="00395798">
                      <w:pPr>
                        <w:ind w:firstLineChars="100" w:firstLine="210"/>
                        <w:rPr>
                          <w:rFonts w:ascii="BIZ UDPゴシック" w:eastAsia="BIZ UDPゴシック" w:hAnsi="BIZ UDPゴシック"/>
                          <w:color w:val="000000" w:themeColor="text1"/>
                        </w:rPr>
                      </w:pPr>
                    </w:p>
                  </w:txbxContent>
                </v:textbox>
                <w10:wrap anchorx="page"/>
              </v:shape>
            </w:pict>
          </mc:Fallback>
        </mc:AlternateContent>
      </w:r>
      <w:r w:rsidR="00C757DF">
        <w:rPr>
          <w:rFonts w:ascii="HG丸ｺﾞｼｯｸM-PRO" w:eastAsia="HG丸ｺﾞｼｯｸM-PRO" w:hAnsi="HG丸ｺﾞｼｯｸM-PRO" w:cs="HGS創英角ﾎﾟｯﾌﾟ体"/>
          <w:noProof/>
          <w:spacing w:val="4"/>
          <w:sz w:val="56"/>
          <w:szCs w:val="56"/>
        </w:rPr>
        <mc:AlternateContent>
          <mc:Choice Requires="wps">
            <w:drawing>
              <wp:anchor distT="0" distB="0" distL="114300" distR="114300" simplePos="0" relativeHeight="251699200" behindDoc="0" locked="0" layoutInCell="1" allowOverlap="1" wp14:anchorId="51C7005C" wp14:editId="14280D76">
                <wp:simplePos x="0" y="0"/>
                <wp:positionH relativeFrom="column">
                  <wp:posOffset>9182100</wp:posOffset>
                </wp:positionH>
                <wp:positionV relativeFrom="paragraph">
                  <wp:posOffset>3201670</wp:posOffset>
                </wp:positionV>
                <wp:extent cx="3143250" cy="2238375"/>
                <wp:effectExtent l="552450" t="19050" r="38100" b="123825"/>
                <wp:wrapNone/>
                <wp:docPr id="12" name="雲 12"/>
                <wp:cNvGraphicFramePr/>
                <a:graphic xmlns:a="http://schemas.openxmlformats.org/drawingml/2006/main">
                  <a:graphicData uri="http://schemas.microsoft.com/office/word/2010/wordprocessingShape">
                    <wps:wsp>
                      <wps:cNvSpPr/>
                      <wps:spPr>
                        <a:xfrm>
                          <a:off x="0" y="0"/>
                          <a:ext cx="3143250" cy="2238375"/>
                        </a:xfrm>
                        <a:prstGeom prst="cloud">
                          <a:avLst/>
                        </a:prstGeom>
                        <a:solidFill>
                          <a:srgbClr val="FFCCCC"/>
                        </a:solidFill>
                        <a:ln w="28575" cap="flat" cmpd="sng" algn="ctr">
                          <a:solidFill>
                            <a:srgbClr val="000000"/>
                          </a:solidFill>
                          <a:prstDash val="solid"/>
                          <a:miter lim="800000"/>
                        </a:ln>
                        <a:effectLst>
                          <a:outerShdw blurRad="76200" dir="13500000" sy="23000" kx="1200000" algn="br" rotWithShape="0">
                            <a:prstClr val="black">
                              <a:alpha val="20000"/>
                            </a:prstClr>
                          </a:outerShdw>
                        </a:effectLst>
                      </wps:spPr>
                      <wps:txbx>
                        <w:txbxContent>
                          <w:p w14:paraId="2668C63E" w14:textId="66CD8F7E" w:rsidR="00395798" w:rsidRDefault="00395798" w:rsidP="00395798">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【④　私立高校】</w:t>
                            </w:r>
                          </w:p>
                          <w:p w14:paraId="7706B401" w14:textId="220EA1C6" w:rsidR="00395798" w:rsidRDefault="00395798" w:rsidP="00395798">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&lt;花井先生&gt;</w:t>
                            </w:r>
                          </w:p>
                          <w:p w14:paraId="1C8A0E9F" w14:textId="34FDB71D" w:rsidR="00395798" w:rsidRPr="008E67DD" w:rsidRDefault="00395798" w:rsidP="00395798">
                            <w:pPr>
                              <w:rPr>
                                <w:rFonts w:ascii="BIZ UDPゴシック" w:eastAsia="BIZ UDPゴシック" w:hAnsi="BIZ UDPゴシック"/>
                                <w:color w:val="000000" w:themeColor="text1"/>
                              </w:rPr>
                            </w:pPr>
                            <w:r>
                              <w:rPr>
                                <w:rFonts w:hint="eastAsia"/>
                              </w:rPr>
                              <w:t xml:space="preserve">　</w:t>
                            </w:r>
                            <w:r w:rsidRPr="008E67DD">
                              <w:rPr>
                                <w:rFonts w:ascii="BIZ UDPゴシック" w:eastAsia="BIZ UDPゴシック" w:hAnsi="BIZ UDPゴシック" w:hint="eastAsia"/>
                              </w:rPr>
                              <w:t>私立高校の種類、</w:t>
                            </w:r>
                            <w:r>
                              <w:rPr>
                                <w:rFonts w:ascii="BIZ UDPゴシック" w:eastAsia="BIZ UDPゴシック" w:hAnsi="BIZ UDPゴシック" w:hint="eastAsia"/>
                              </w:rPr>
                              <w:t>八潮中の先輩が進学した私立高校、</w:t>
                            </w:r>
                            <w:r w:rsidRPr="008E67DD">
                              <w:rPr>
                                <w:rFonts w:ascii="BIZ UDPゴシック" w:eastAsia="BIZ UDPゴシック" w:hAnsi="BIZ UDPゴシック" w:hint="eastAsia"/>
                              </w:rPr>
                              <w:t xml:space="preserve">個別相談、単願・併願制度、費用などについて理解する。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7005C" id="雲 12" o:spid="_x0000_s1028" style="position:absolute;left:0;text-align:left;margin-left:723pt;margin-top:252.1pt;width:247.5pt;height:176.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cc" strokeweight="2.25pt">
                <v:stroke joinstyle="miter"/>
                <v:shadow on="t" type="perspective" color="black" opacity="13107f" origin=".5,.5" offset="0,0" matrix=",23853f,,15073f"/>
                <v:formulas/>
                <v:path arrowok="t" o:connecttype="custom" o:connectlocs="341465,1356341;157163,1315045;504084,1808265;423466,1828006;1198946,2025418;1150342,1935262;2097465,1800597;2078038,1899510;2483240,1189344;2719784,1559090;3041240,795556;2935883,934211;2788470,281144;2794000,346637;2115727,204770;2169716,121245;1610988,244563;1637109,172541;1018646,269020;1113234,338865;300282,818095;283766,744571" o:connectangles="0,0,0,0,0,0,0,0,0,0,0,0,0,0,0,0,0,0,0,0,0,0" textboxrect="0,0,43200,43200"/>
                <v:textbox>
                  <w:txbxContent>
                    <w:p w14:paraId="2668C63E" w14:textId="66CD8F7E" w:rsidR="00395798" w:rsidRDefault="00395798" w:rsidP="00395798">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【④　私立高校】</w:t>
                      </w:r>
                    </w:p>
                    <w:p w14:paraId="7706B401" w14:textId="220EA1C6" w:rsidR="00395798" w:rsidRDefault="00395798" w:rsidP="00395798">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&lt;花井先生&gt;</w:t>
                      </w:r>
                    </w:p>
                    <w:p w14:paraId="1C8A0E9F" w14:textId="34FDB71D" w:rsidR="00395798" w:rsidRPr="008E67DD" w:rsidRDefault="00395798" w:rsidP="00395798">
                      <w:pPr>
                        <w:rPr>
                          <w:rFonts w:ascii="BIZ UDPゴシック" w:eastAsia="BIZ UDPゴシック" w:hAnsi="BIZ UDPゴシック"/>
                          <w:color w:val="000000" w:themeColor="text1"/>
                        </w:rPr>
                      </w:pPr>
                      <w:r>
                        <w:rPr>
                          <w:rFonts w:hint="eastAsia"/>
                        </w:rPr>
                        <w:t xml:space="preserve">　</w:t>
                      </w:r>
                      <w:r w:rsidRPr="008E67DD">
                        <w:rPr>
                          <w:rFonts w:ascii="BIZ UDPゴシック" w:eastAsia="BIZ UDPゴシック" w:hAnsi="BIZ UDPゴシック" w:hint="eastAsia"/>
                        </w:rPr>
                        <w:t>私立高校の種類、</w:t>
                      </w:r>
                      <w:r>
                        <w:rPr>
                          <w:rFonts w:ascii="BIZ UDPゴシック" w:eastAsia="BIZ UDPゴシック" w:hAnsi="BIZ UDPゴシック" w:hint="eastAsia"/>
                        </w:rPr>
                        <w:t>八潮中の先輩が進学した私立高校、</w:t>
                      </w:r>
                      <w:r w:rsidRPr="008E67DD">
                        <w:rPr>
                          <w:rFonts w:ascii="BIZ UDPゴシック" w:eastAsia="BIZ UDPゴシック" w:hAnsi="BIZ UDPゴシック" w:hint="eastAsia"/>
                        </w:rPr>
                        <w:t xml:space="preserve">個別相談、単願・併願制度、費用などについて理解する。　</w:t>
                      </w:r>
                    </w:p>
                  </w:txbxContent>
                </v:textbox>
              </v:shape>
            </w:pict>
          </mc:Fallback>
        </mc:AlternateContent>
      </w:r>
      <w:r w:rsidR="00C757DF">
        <w:rPr>
          <w:rFonts w:ascii="HG丸ｺﾞｼｯｸM-PRO" w:eastAsia="HG丸ｺﾞｼｯｸM-PRO" w:hAnsi="HG丸ｺﾞｼｯｸM-PRO" w:cs="HGS創英角ﾎﾟｯﾌﾟ体"/>
          <w:noProof/>
          <w:spacing w:val="4"/>
          <w:sz w:val="56"/>
          <w:szCs w:val="56"/>
        </w:rPr>
        <mc:AlternateContent>
          <mc:Choice Requires="wps">
            <w:drawing>
              <wp:anchor distT="0" distB="0" distL="114300" distR="114300" simplePos="0" relativeHeight="251687936" behindDoc="0" locked="0" layoutInCell="1" allowOverlap="1" wp14:anchorId="1DA5246E" wp14:editId="069EF7E7">
                <wp:simplePos x="0" y="0"/>
                <wp:positionH relativeFrom="margin">
                  <wp:posOffset>6162675</wp:posOffset>
                </wp:positionH>
                <wp:positionV relativeFrom="paragraph">
                  <wp:posOffset>611505</wp:posOffset>
                </wp:positionV>
                <wp:extent cx="2952750" cy="1857375"/>
                <wp:effectExtent l="723900" t="0" r="533400" b="1857375"/>
                <wp:wrapNone/>
                <wp:docPr id="6" name="雲 6"/>
                <wp:cNvGraphicFramePr/>
                <a:graphic xmlns:a="http://schemas.openxmlformats.org/drawingml/2006/main">
                  <a:graphicData uri="http://schemas.microsoft.com/office/word/2010/wordprocessingShape">
                    <wps:wsp>
                      <wps:cNvSpPr/>
                      <wps:spPr>
                        <a:xfrm>
                          <a:off x="0" y="0"/>
                          <a:ext cx="2952750" cy="1857375"/>
                        </a:xfrm>
                        <a:prstGeom prst="cloud">
                          <a:avLst/>
                        </a:prstGeom>
                        <a:solidFill>
                          <a:srgbClr val="FFCCFF"/>
                        </a:solidFill>
                        <a:ln>
                          <a:solidFill>
                            <a:srgbClr val="000000"/>
                          </a:solidFill>
                        </a:ln>
                        <a:effectLst>
                          <a:outerShdw blurRad="76200" dir="13500000" sy="23000" kx="1200000" algn="br" rotWithShape="0">
                            <a:prstClr val="black">
                              <a:alpha val="20000"/>
                            </a:prstClr>
                          </a:outerShdw>
                          <a:reflection blurRad="1270000" stA="45000" endPos="65000" dist="508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txbx>
                        <w:txbxContent>
                          <w:p w14:paraId="3FBCCA31" w14:textId="77777777" w:rsidR="00395798" w:rsidRPr="00395798" w:rsidRDefault="006E7783" w:rsidP="006E7783">
                            <w:pPr>
                              <w:jc w:val="center"/>
                              <w:rPr>
                                <w:rFonts w:ascii="BIZ UDPゴシック" w:eastAsia="BIZ UDPゴシック" w:hAnsi="BIZ UDPゴシック"/>
                                <w:color w:val="000000" w:themeColor="text1"/>
                              </w:rPr>
                            </w:pPr>
                            <w:r w:rsidRPr="00395798">
                              <w:rPr>
                                <w:rFonts w:ascii="BIZ UDPゴシック" w:eastAsia="BIZ UDPゴシック" w:hAnsi="BIZ UDPゴシック" w:hint="eastAsia"/>
                                <w:color w:val="000000" w:themeColor="text1"/>
                              </w:rPr>
                              <w:t xml:space="preserve">【①　</w:t>
                            </w:r>
                            <w:r w:rsidR="00395798" w:rsidRPr="00395798">
                              <w:rPr>
                                <w:rFonts w:ascii="BIZ UDPゴシック" w:eastAsia="BIZ UDPゴシック" w:hAnsi="BIZ UDPゴシック" w:hint="eastAsia"/>
                                <w:color w:val="000000" w:themeColor="text1"/>
                              </w:rPr>
                              <w:t>上級学校の種類</w:t>
                            </w:r>
                            <w:r w:rsidRPr="00395798">
                              <w:rPr>
                                <w:rFonts w:ascii="BIZ UDPゴシック" w:eastAsia="BIZ UDPゴシック" w:hAnsi="BIZ UDPゴシック" w:hint="eastAsia"/>
                                <w:color w:val="000000" w:themeColor="text1"/>
                              </w:rPr>
                              <w:t>】</w:t>
                            </w:r>
                          </w:p>
                          <w:p w14:paraId="29D699A3" w14:textId="3DB0B92D" w:rsidR="006E7783" w:rsidRPr="00395798" w:rsidRDefault="00395798" w:rsidP="006E7783">
                            <w:pPr>
                              <w:jc w:val="center"/>
                              <w:rPr>
                                <w:rFonts w:ascii="BIZ UDPゴシック" w:eastAsia="BIZ UDPゴシック" w:hAnsi="BIZ UDPゴシック"/>
                                <w:color w:val="000000" w:themeColor="text1"/>
                              </w:rPr>
                            </w:pPr>
                            <w:r w:rsidRPr="00395798">
                              <w:rPr>
                                <w:rFonts w:ascii="BIZ UDPゴシック" w:eastAsia="BIZ UDPゴシック" w:hAnsi="BIZ UDPゴシック" w:hint="eastAsia"/>
                                <w:color w:val="000000" w:themeColor="text1"/>
                              </w:rPr>
                              <w:t>&lt;荻野先生、津久井先生&gt;</w:t>
                            </w:r>
                          </w:p>
                          <w:p w14:paraId="28D0DAC8" w14:textId="77777777" w:rsidR="006E7783" w:rsidRPr="00395798" w:rsidRDefault="006E7783" w:rsidP="006E7783">
                            <w:pPr>
                              <w:ind w:firstLineChars="100" w:firstLine="210"/>
                              <w:rPr>
                                <w:rFonts w:ascii="BIZ UDPゴシック" w:eastAsia="BIZ UDPゴシック" w:hAnsi="BIZ UDPゴシック"/>
                                <w:color w:val="000000" w:themeColor="text1"/>
                              </w:rPr>
                            </w:pPr>
                            <w:r w:rsidRPr="00395798">
                              <w:rPr>
                                <w:rFonts w:ascii="BIZ UDPゴシック" w:eastAsia="BIZ UDPゴシック" w:hAnsi="BIZ UDPゴシック" w:hint="eastAsia"/>
                                <w:color w:val="000000" w:themeColor="text1"/>
                              </w:rPr>
                              <w:t>就職、高等学校、専修・専門学校など、様々な方向性・可能性を知る。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5246E" id="雲 6" o:spid="_x0000_s1029" style="position:absolute;left:0;text-align:left;margin-left:485.25pt;margin-top:48.15pt;width:232.5pt;height:146.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cf" strokeweight="2pt">
                <v:stroke joinstyle="miter"/>
                <v:shadow on="t" type="perspective" color="black" opacity="13107f" origin=".5,.5" offset="0,0" matrix=",23853f,,15073f"/>
                <v:formulas/>
                <v:path arrowok="t" o:connecttype="custom" o:connectlocs="320770,1125475;147638,1091208;473534,1500475;397801,1516856;1126283,1680666;1080624,1605855;1970345,1494112;1952096,1576189;2332741,986902;2554949,1293713;2856922,660142;2757951,775196;2619472,233290;2624667,287635;1987501,169915;2038218,100608;1513353,202935;1537891,143173;956910,223229;1045766,281186;282083,678845;266568,617835" o:connectangles="0,0,0,0,0,0,0,0,0,0,0,0,0,0,0,0,0,0,0,0,0,0" textboxrect="0,0,43200,43200"/>
                <v:textbox>
                  <w:txbxContent>
                    <w:p w14:paraId="3FBCCA31" w14:textId="77777777" w:rsidR="00395798" w:rsidRPr="00395798" w:rsidRDefault="006E7783" w:rsidP="006E7783">
                      <w:pPr>
                        <w:jc w:val="center"/>
                        <w:rPr>
                          <w:rFonts w:ascii="BIZ UDPゴシック" w:eastAsia="BIZ UDPゴシック" w:hAnsi="BIZ UDPゴシック"/>
                          <w:color w:val="000000" w:themeColor="text1"/>
                        </w:rPr>
                      </w:pPr>
                      <w:r w:rsidRPr="00395798">
                        <w:rPr>
                          <w:rFonts w:ascii="BIZ UDPゴシック" w:eastAsia="BIZ UDPゴシック" w:hAnsi="BIZ UDPゴシック" w:hint="eastAsia"/>
                          <w:color w:val="000000" w:themeColor="text1"/>
                        </w:rPr>
                        <w:t xml:space="preserve">【①　</w:t>
                      </w:r>
                      <w:r w:rsidR="00395798" w:rsidRPr="00395798">
                        <w:rPr>
                          <w:rFonts w:ascii="BIZ UDPゴシック" w:eastAsia="BIZ UDPゴシック" w:hAnsi="BIZ UDPゴシック" w:hint="eastAsia"/>
                          <w:color w:val="000000" w:themeColor="text1"/>
                        </w:rPr>
                        <w:t>上級学校の種類</w:t>
                      </w:r>
                      <w:r w:rsidRPr="00395798">
                        <w:rPr>
                          <w:rFonts w:ascii="BIZ UDPゴシック" w:eastAsia="BIZ UDPゴシック" w:hAnsi="BIZ UDPゴシック" w:hint="eastAsia"/>
                          <w:color w:val="000000" w:themeColor="text1"/>
                        </w:rPr>
                        <w:t>】</w:t>
                      </w:r>
                    </w:p>
                    <w:p w14:paraId="29D699A3" w14:textId="3DB0B92D" w:rsidR="006E7783" w:rsidRPr="00395798" w:rsidRDefault="00395798" w:rsidP="006E7783">
                      <w:pPr>
                        <w:jc w:val="center"/>
                        <w:rPr>
                          <w:rFonts w:ascii="BIZ UDPゴシック" w:eastAsia="BIZ UDPゴシック" w:hAnsi="BIZ UDPゴシック"/>
                          <w:color w:val="000000" w:themeColor="text1"/>
                        </w:rPr>
                      </w:pPr>
                      <w:r w:rsidRPr="00395798">
                        <w:rPr>
                          <w:rFonts w:ascii="BIZ UDPゴシック" w:eastAsia="BIZ UDPゴシック" w:hAnsi="BIZ UDPゴシック" w:hint="eastAsia"/>
                          <w:color w:val="000000" w:themeColor="text1"/>
                        </w:rPr>
                        <w:t>&lt;荻野先生、津久井先生&gt;</w:t>
                      </w:r>
                    </w:p>
                    <w:p w14:paraId="28D0DAC8" w14:textId="77777777" w:rsidR="006E7783" w:rsidRPr="00395798" w:rsidRDefault="006E7783" w:rsidP="006E7783">
                      <w:pPr>
                        <w:ind w:firstLineChars="100" w:firstLine="210"/>
                        <w:rPr>
                          <w:rFonts w:ascii="BIZ UDPゴシック" w:eastAsia="BIZ UDPゴシック" w:hAnsi="BIZ UDPゴシック"/>
                          <w:color w:val="000000" w:themeColor="text1"/>
                        </w:rPr>
                      </w:pPr>
                      <w:r w:rsidRPr="00395798">
                        <w:rPr>
                          <w:rFonts w:ascii="BIZ UDPゴシック" w:eastAsia="BIZ UDPゴシック" w:hAnsi="BIZ UDPゴシック" w:hint="eastAsia"/>
                          <w:color w:val="000000" w:themeColor="text1"/>
                        </w:rPr>
                        <w:t>就職、高等学校、専修・専門学校など、様々な方向性・可能性を知る。</w:t>
                      </w:r>
                    </w:p>
                  </w:txbxContent>
                </v:textbox>
                <w10:wrap anchorx="margin"/>
              </v:shape>
            </w:pict>
          </mc:Fallback>
        </mc:AlternateContent>
      </w:r>
      <w:r w:rsidR="00457CC5">
        <w:rPr>
          <w:noProof/>
        </w:rPr>
        <mc:AlternateContent>
          <mc:Choice Requires="wps">
            <w:drawing>
              <wp:anchor distT="0" distB="0" distL="114300" distR="114300" simplePos="0" relativeHeight="251658240" behindDoc="1" locked="0" layoutInCell="1" allowOverlap="1" wp14:anchorId="7071A5CC" wp14:editId="4CC548DD">
                <wp:simplePos x="0" y="0"/>
                <wp:positionH relativeFrom="column">
                  <wp:posOffset>-200025</wp:posOffset>
                </wp:positionH>
                <wp:positionV relativeFrom="paragraph">
                  <wp:posOffset>392430</wp:posOffset>
                </wp:positionV>
                <wp:extent cx="5657850" cy="828675"/>
                <wp:effectExtent l="19050" t="0" r="38100" b="4762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828675"/>
                        </a:xfrm>
                        <a:prstGeom prst="cloudCallout">
                          <a:avLst>
                            <a:gd name="adj1" fmla="val 38927"/>
                            <a:gd name="adj2" fmla="val 1"/>
                          </a:avLst>
                        </a:prstGeom>
                        <a:solidFill>
                          <a:srgbClr val="FFFFFF"/>
                        </a:solidFill>
                        <a:ln w="9525">
                          <a:solidFill>
                            <a:srgbClr val="000000"/>
                          </a:solidFill>
                          <a:round/>
                          <a:headEnd/>
                          <a:tailEnd/>
                        </a:ln>
                      </wps:spPr>
                      <wps:txbx>
                        <w:txbxContent>
                          <w:p w14:paraId="29824F5C" w14:textId="77777777" w:rsidR="00021A39" w:rsidRPr="00A55490" w:rsidRDefault="00021A39" w:rsidP="00A55490">
                            <w:pPr>
                              <w:rPr>
                                <w:w w:val="20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1A5CC"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6" o:spid="_x0000_s1030" type="#_x0000_t106" style="position:absolute;left:0;text-align:left;margin-left:-15.75pt;margin-top:30.9pt;width:445.5pt;height: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" adj="19208,10800">
                <v:textbox inset="5.85pt,.7pt,5.85pt,.7pt">
                  <w:txbxContent>
                    <w:p w14:paraId="29824F5C" w14:textId="77777777" w:rsidR="00021A39" w:rsidRPr="00A55490" w:rsidRDefault="00021A39" w:rsidP="00A55490">
                      <w:pPr>
                        <w:rPr>
                          <w:w w:val="200"/>
                        </w:rPr>
                      </w:pPr>
                    </w:p>
                  </w:txbxContent>
                </v:textbox>
              </v:shape>
            </w:pict>
          </mc:Fallback>
        </mc:AlternateContent>
      </w:r>
      <w:r w:rsidR="0034698C">
        <w:rPr>
          <w:rFonts w:ascii="HG創英角ﾎﾟｯﾌﾟ体" w:eastAsia="HG創英角ﾎﾟｯﾌﾟ体" w:hint="eastAsia"/>
          <w:sz w:val="28"/>
          <w:szCs w:val="28"/>
        </w:rPr>
        <w:t>第</w:t>
      </w:r>
      <w:r w:rsidR="00E5519B">
        <w:rPr>
          <w:rFonts w:ascii="HG創英角ﾎﾟｯﾌﾟ体" w:eastAsia="HG創英角ﾎﾟｯﾌﾟ体" w:hint="eastAsia"/>
          <w:sz w:val="28"/>
          <w:szCs w:val="28"/>
        </w:rPr>
        <w:t>２</w:t>
      </w:r>
      <w:r w:rsidR="0034698C">
        <w:rPr>
          <w:rFonts w:ascii="HG創英角ﾎﾟｯﾌﾟ体" w:eastAsia="HG創英角ﾎﾟｯﾌﾟ体" w:hint="eastAsia"/>
          <w:sz w:val="28"/>
          <w:szCs w:val="28"/>
        </w:rPr>
        <w:t>学年（緑学年）通信</w:t>
      </w:r>
    </w:p>
    <w:p w14:paraId="1C1FEB5A" w14:textId="1036EDEC" w:rsidR="00407615" w:rsidRDefault="00407615" w:rsidP="00407615">
      <w:pPr>
        <w:widowControl/>
        <w:jc w:val="center"/>
        <w:rPr>
          <w:rFonts w:ascii="HGP創英角ﾎﾟｯﾌﾟ体" w:eastAsia="HGP創英角ﾎﾟｯﾌﾟ体" w:hAnsi="ＭＳ Ｐゴシック" w:cs="ＭＳ Ｐゴシック"/>
          <w:color w:val="000000"/>
          <w:kern w:val="0"/>
          <w:sz w:val="20"/>
          <w:szCs w:val="20"/>
        </w:rPr>
        <w:sectPr w:rsidR="00407615" w:rsidSect="00A55490">
          <w:pgSz w:w="20639" w:h="14572" w:orient="landscape" w:code="12"/>
          <w:pgMar w:top="567" w:right="720" w:bottom="720" w:left="720" w:header="851" w:footer="992" w:gutter="0"/>
          <w:cols w:space="425"/>
          <w:docGrid w:type="lines" w:linePitch="360"/>
        </w:sectPr>
      </w:pPr>
    </w:p>
    <w:p w14:paraId="55CEA868" w14:textId="4F62AA17" w:rsidR="00A911EB" w:rsidRDefault="005F432B" w:rsidP="00536DEA">
      <w:pPr>
        <w:ind w:firstLineChars="700" w:firstLine="1470"/>
        <w:jc w:val="left"/>
        <w:rPr>
          <w:rFonts w:ascii="HGP創英角ﾎﾟｯﾌﾟ体" w:eastAsia="HGP創英角ﾎﾟｯﾌﾟ体"/>
          <w:w w:val="150"/>
          <w:sz w:val="72"/>
          <w:szCs w:val="28"/>
        </w:rPr>
      </w:pPr>
      <w:r>
        <w:rPr>
          <w:noProof/>
        </w:rPr>
        <w:drawing>
          <wp:anchor distT="0" distB="0" distL="114300" distR="114300" simplePos="0" relativeHeight="251707392" behindDoc="0" locked="0" layoutInCell="1" allowOverlap="1" wp14:anchorId="64865552" wp14:editId="02DE29CD">
            <wp:simplePos x="0" y="0"/>
            <wp:positionH relativeFrom="margin">
              <wp:posOffset>-276225</wp:posOffset>
            </wp:positionH>
            <wp:positionV relativeFrom="paragraph">
              <wp:posOffset>678180</wp:posOffset>
            </wp:positionV>
            <wp:extent cx="866775" cy="866775"/>
            <wp:effectExtent l="0" t="0" r="9525" b="952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3D2DA0">
        <w:rPr>
          <w:noProof/>
        </w:rPr>
        <mc:AlternateContent>
          <mc:Choice Requires="wps">
            <w:drawing>
              <wp:anchor distT="0" distB="0" distL="114300" distR="114300" simplePos="0" relativeHeight="251659264" behindDoc="0" locked="0" layoutInCell="1" allowOverlap="1" wp14:anchorId="37F89B9C" wp14:editId="09929F9E">
                <wp:simplePos x="0" y="0"/>
                <wp:positionH relativeFrom="column">
                  <wp:posOffset>4067175</wp:posOffset>
                </wp:positionH>
                <wp:positionV relativeFrom="paragraph">
                  <wp:posOffset>744855</wp:posOffset>
                </wp:positionV>
                <wp:extent cx="1781175" cy="285750"/>
                <wp:effectExtent l="0" t="0" r="28575" b="190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285750"/>
                        </a:xfrm>
                        <a:prstGeom prst="roundRect">
                          <a:avLst>
                            <a:gd name="adj" fmla="val 16667"/>
                          </a:avLst>
                        </a:prstGeom>
                        <a:solidFill>
                          <a:srgbClr val="FFFFFF"/>
                        </a:solidFill>
                        <a:ln w="9525">
                          <a:solidFill>
                            <a:srgbClr val="000000"/>
                          </a:solidFill>
                          <a:round/>
                          <a:headEnd/>
                          <a:tailEnd/>
                        </a:ln>
                      </wps:spPr>
                      <wps:txbx>
                        <w:txbxContent>
                          <w:p w14:paraId="21D319F5" w14:textId="041EF5BA" w:rsidR="00021A39" w:rsidRPr="006400A9" w:rsidRDefault="007D2CAE" w:rsidP="00A55490">
                            <w:pPr>
                              <w:rPr>
                                <w:rFonts w:ascii="HG創英角ﾎﾟｯﾌﾟ体" w:eastAsia="HG創英角ﾎﾟｯﾌﾟ体"/>
                                <w:sz w:val="22"/>
                              </w:rPr>
                            </w:pPr>
                            <w:r>
                              <w:rPr>
                                <w:rFonts w:ascii="HG創英角ﾎﾟｯﾌﾟ体" w:eastAsia="HG創英角ﾎﾟｯﾌﾟ体" w:hint="eastAsia"/>
                                <w:sz w:val="22"/>
                              </w:rPr>
                              <w:t>令和</w:t>
                            </w:r>
                            <w:r w:rsidR="00174EFB">
                              <w:rPr>
                                <w:rFonts w:ascii="HG創英角ﾎﾟｯﾌﾟ体" w:eastAsia="HG創英角ﾎﾟｯﾌﾟ体" w:hint="eastAsia"/>
                                <w:sz w:val="22"/>
                              </w:rPr>
                              <w:t>８</w:t>
                            </w:r>
                            <w:r w:rsidR="00021A39">
                              <w:rPr>
                                <w:rFonts w:ascii="HG創英角ﾎﾟｯﾌﾟ体" w:eastAsia="HG創英角ﾎﾟｯﾌﾟ体" w:hint="eastAsia"/>
                                <w:sz w:val="22"/>
                              </w:rPr>
                              <w:t>年</w:t>
                            </w:r>
                            <w:r w:rsidR="00411B22">
                              <w:rPr>
                                <w:rFonts w:ascii="HG創英角ﾎﾟｯﾌﾟ体" w:eastAsia="HG創英角ﾎﾟｯﾌﾟ体" w:hint="eastAsia"/>
                                <w:sz w:val="22"/>
                              </w:rPr>
                              <w:t>６</w:t>
                            </w:r>
                            <w:r w:rsidR="00021A39">
                              <w:rPr>
                                <w:rFonts w:ascii="HG創英角ﾎﾟｯﾌﾟ体" w:eastAsia="HG創英角ﾎﾟｯﾌﾟ体" w:hint="eastAsia"/>
                                <w:sz w:val="22"/>
                              </w:rPr>
                              <w:t>月</w:t>
                            </w:r>
                            <w:r w:rsidR="00411B22">
                              <w:rPr>
                                <w:rFonts w:ascii="HG創英角ﾎﾟｯﾌﾟ体" w:eastAsia="HG創英角ﾎﾟｯﾌﾟ体" w:hint="eastAsia"/>
                                <w:sz w:val="22"/>
                              </w:rPr>
                              <w:t>１７</w:t>
                            </w:r>
                            <w:r w:rsidR="00021A39">
                              <w:rPr>
                                <w:rFonts w:ascii="HG創英角ﾎﾟｯﾌﾟ体" w:eastAsia="HG創英角ﾎﾟｯﾌﾟ体" w:hint="eastAsia"/>
                                <w:sz w:val="22"/>
                              </w:rPr>
                              <w:t>日（</w:t>
                            </w:r>
                            <w:r w:rsidR="00411B22">
                              <w:rPr>
                                <w:rFonts w:ascii="HG創英角ﾎﾟｯﾌﾟ体" w:eastAsia="HG創英角ﾎﾟｯﾌﾟ体" w:hint="eastAsia"/>
                                <w:sz w:val="22"/>
                              </w:rPr>
                              <w:t>水</w:t>
                            </w:r>
                            <w:r w:rsidR="00021A39" w:rsidRPr="006400A9">
                              <w:rPr>
                                <w:rFonts w:ascii="HG創英角ﾎﾟｯﾌﾟ体" w:eastAsia="HG創英角ﾎﾟｯﾌﾟ体" w:hint="eastAsia"/>
                                <w:sz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F89B9C" id="AutoShape 7" o:spid="_x0000_s1031" style="position:absolute;left:0;text-align:left;margin-left:320.25pt;margin-top:58.65pt;width:140.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">
                <v:textbox inset="5.85pt,.7pt,5.85pt,.7pt">
                  <w:txbxContent>
                    <w:p w14:paraId="21D319F5" w14:textId="041EF5BA" w:rsidR="00021A39" w:rsidRPr="006400A9" w:rsidRDefault="007D2CAE" w:rsidP="00A55490">
                      <w:pPr>
                        <w:rPr>
                          <w:rFonts w:ascii="HG創英角ﾎﾟｯﾌﾟ体" w:eastAsia="HG創英角ﾎﾟｯﾌﾟ体"/>
                          <w:sz w:val="22"/>
                        </w:rPr>
                      </w:pPr>
                      <w:r>
                        <w:rPr>
                          <w:rFonts w:ascii="HG創英角ﾎﾟｯﾌﾟ体" w:eastAsia="HG創英角ﾎﾟｯﾌﾟ体" w:hint="eastAsia"/>
                          <w:sz w:val="22"/>
                        </w:rPr>
                        <w:t>令和</w:t>
                      </w:r>
                      <w:r w:rsidR="00174EFB">
                        <w:rPr>
                          <w:rFonts w:ascii="HG創英角ﾎﾟｯﾌﾟ体" w:eastAsia="HG創英角ﾎﾟｯﾌﾟ体" w:hint="eastAsia"/>
                          <w:sz w:val="22"/>
                        </w:rPr>
                        <w:t>８</w:t>
                      </w:r>
                      <w:r w:rsidR="00021A39">
                        <w:rPr>
                          <w:rFonts w:ascii="HG創英角ﾎﾟｯﾌﾟ体" w:eastAsia="HG創英角ﾎﾟｯﾌﾟ体" w:hint="eastAsia"/>
                          <w:sz w:val="22"/>
                        </w:rPr>
                        <w:t>年</w:t>
                      </w:r>
                      <w:r w:rsidR="00411B22">
                        <w:rPr>
                          <w:rFonts w:ascii="HG創英角ﾎﾟｯﾌﾟ体" w:eastAsia="HG創英角ﾎﾟｯﾌﾟ体" w:hint="eastAsia"/>
                          <w:sz w:val="22"/>
                        </w:rPr>
                        <w:t>６</w:t>
                      </w:r>
                      <w:r w:rsidR="00021A39">
                        <w:rPr>
                          <w:rFonts w:ascii="HG創英角ﾎﾟｯﾌﾟ体" w:eastAsia="HG創英角ﾎﾟｯﾌﾟ体" w:hint="eastAsia"/>
                          <w:sz w:val="22"/>
                        </w:rPr>
                        <w:t>月</w:t>
                      </w:r>
                      <w:r w:rsidR="00411B22">
                        <w:rPr>
                          <w:rFonts w:ascii="HG創英角ﾎﾟｯﾌﾟ体" w:eastAsia="HG創英角ﾎﾟｯﾌﾟ体" w:hint="eastAsia"/>
                          <w:sz w:val="22"/>
                        </w:rPr>
                        <w:t>１７</w:t>
                      </w:r>
                      <w:r w:rsidR="00021A39">
                        <w:rPr>
                          <w:rFonts w:ascii="HG創英角ﾎﾟｯﾌﾟ体" w:eastAsia="HG創英角ﾎﾟｯﾌﾟ体" w:hint="eastAsia"/>
                          <w:sz w:val="22"/>
                        </w:rPr>
                        <w:t>日（</w:t>
                      </w:r>
                      <w:r w:rsidR="00411B22">
                        <w:rPr>
                          <w:rFonts w:ascii="HG創英角ﾎﾟｯﾌﾟ体" w:eastAsia="HG創英角ﾎﾟｯﾌﾟ体" w:hint="eastAsia"/>
                          <w:sz w:val="22"/>
                        </w:rPr>
                        <w:t>水</w:t>
                      </w:r>
                      <w:r w:rsidR="00021A39" w:rsidRPr="006400A9">
                        <w:rPr>
                          <w:rFonts w:ascii="HG創英角ﾎﾟｯﾌﾟ体" w:eastAsia="HG創英角ﾎﾟｯﾌﾟ体" w:hint="eastAsia"/>
                          <w:sz w:val="22"/>
                        </w:rPr>
                        <w:t>）</w:t>
                      </w:r>
                    </w:p>
                  </w:txbxContent>
                </v:textbox>
              </v:roundrect>
            </w:pict>
          </mc:Fallback>
        </mc:AlternateContent>
      </w:r>
      <w:r w:rsidR="00593833">
        <w:rPr>
          <w:rFonts w:ascii="HGP創英角ﾎﾟｯﾌﾟ体" w:eastAsia="HGP創英角ﾎﾟｯﾌﾟ体" w:hint="eastAsia"/>
          <w:w w:val="150"/>
          <w:sz w:val="72"/>
          <w:szCs w:val="28"/>
        </w:rPr>
        <w:t>感動</w:t>
      </w:r>
      <w:r w:rsidR="00C37629">
        <w:rPr>
          <w:rFonts w:ascii="HGP創英角ﾎﾟｯﾌﾟ体" w:eastAsia="HGP創英角ﾎﾟｯﾌﾟ体" w:hint="eastAsia"/>
          <w:w w:val="150"/>
          <w:sz w:val="72"/>
          <w:szCs w:val="28"/>
        </w:rPr>
        <w:t>（</w:t>
      </w:r>
      <w:r w:rsidR="00593833">
        <w:rPr>
          <w:rFonts w:ascii="HGP創英角ﾎﾟｯﾌﾟ体" w:eastAsia="HGP創英角ﾎﾟｯﾌﾟ体" w:hint="eastAsia"/>
          <w:w w:val="150"/>
          <w:sz w:val="72"/>
          <w:szCs w:val="28"/>
        </w:rPr>
        <w:t>自律</w:t>
      </w:r>
      <w:r w:rsidR="00407615">
        <w:rPr>
          <w:rFonts w:ascii="HGP創英角ﾎﾟｯﾌﾟ体" w:eastAsia="HGP創英角ﾎﾟｯﾌﾟ体" w:hint="eastAsia"/>
          <w:w w:val="150"/>
          <w:sz w:val="72"/>
          <w:szCs w:val="28"/>
        </w:rPr>
        <w:t>）</w:t>
      </w:r>
    </w:p>
    <w:p w14:paraId="20526705" w14:textId="0CD59C29" w:rsidR="00407615" w:rsidRPr="00407615" w:rsidRDefault="00407615" w:rsidP="00407615">
      <w:pPr>
        <w:jc w:val="left"/>
        <w:rPr>
          <w:rFonts w:ascii="HGP創英角ﾎﾟｯﾌﾟ体" w:eastAsia="HGP創英角ﾎﾟｯﾌﾟ体"/>
          <w:w w:val="150"/>
          <w:sz w:val="24"/>
          <w:szCs w:val="10"/>
        </w:rPr>
      </w:pPr>
    </w:p>
    <w:p w14:paraId="162C6706" w14:textId="664A4154" w:rsidR="001E3377" w:rsidRDefault="000942F4" w:rsidP="00407615">
      <w:pPr>
        <w:jc w:val="left"/>
        <w:rPr>
          <w:rFonts w:ascii="HG創英角ﾎﾟｯﾌﾟ体" w:eastAsia="HG創英角ﾎﾟｯﾌﾟ体"/>
          <w:noProof/>
          <w:sz w:val="24"/>
          <w:szCs w:val="24"/>
        </w:rPr>
      </w:pPr>
      <w:r>
        <w:rPr>
          <w:noProof/>
        </w:rPr>
        <mc:AlternateContent>
          <mc:Choice Requires="wps">
            <w:drawing>
              <wp:anchor distT="0" distB="0" distL="114300" distR="114300" simplePos="0" relativeHeight="251684864" behindDoc="0" locked="0" layoutInCell="1" allowOverlap="1" wp14:anchorId="35556554" wp14:editId="3D088F6A">
                <wp:simplePos x="0" y="0"/>
                <wp:positionH relativeFrom="column">
                  <wp:posOffset>466725</wp:posOffset>
                </wp:positionH>
                <wp:positionV relativeFrom="paragraph">
                  <wp:posOffset>30480</wp:posOffset>
                </wp:positionV>
                <wp:extent cx="5153025" cy="6096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153025" cy="609600"/>
                        </a:xfrm>
                        <a:prstGeom prst="rect">
                          <a:avLst/>
                        </a:prstGeom>
                        <a:noFill/>
                        <a:ln>
                          <a:noFill/>
                        </a:ln>
                      </wps:spPr>
                      <wps:txbx>
                        <w:txbxContent>
                          <w:p w14:paraId="2AEA163E" w14:textId="2B68AEFF" w:rsidR="002C2FB7" w:rsidRPr="00E83DE1" w:rsidRDefault="00411B22" w:rsidP="00411B22">
                            <w:pPr>
                              <w:jc w:val="center"/>
                              <w:rPr>
                                <w:rFonts w:ascii="HG創英角ﾎﾟｯﾌﾟ体" w:eastAsia="HG創英角ﾎﾟｯﾌﾟ体"/>
                                <w:noProof/>
                                <w:color w:val="00B050"/>
                                <w:sz w:val="64"/>
                                <w:szCs w:val="64"/>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Pr>
                                <w:rFonts w:ascii="HG創英角ﾎﾟｯﾌﾟ体" w:eastAsia="HG創英角ﾎﾟｯﾌﾟ体" w:hint="eastAsia"/>
                                <w:noProof/>
                                <w:color w:val="00B050"/>
                                <w:sz w:val="56"/>
                                <w:szCs w:val="56"/>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明日から進路学習スタート！</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56554" id="テキスト ボックス 1" o:spid="_x0000_s1032" type="#_x0000_t202" style="position:absolute;margin-left:36.75pt;margin-top:2.4pt;width:405.75pt;height:4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" filled="f" stroked="f">
                <v:textbox inset="5.85pt,.7pt,5.85pt,.7pt">
                  <w:txbxContent>
                    <w:p w14:paraId="2AEA163E" w14:textId="2B68AEFF" w:rsidR="002C2FB7" w:rsidRPr="00E83DE1" w:rsidRDefault="00411B22" w:rsidP="00411B22">
                      <w:pPr>
                        <w:jc w:val="center"/>
                        <w:rPr>
                          <w:rFonts w:ascii="HG創英角ﾎﾟｯﾌﾟ体" w:eastAsia="HG創英角ﾎﾟｯﾌﾟ体"/>
                          <w:noProof/>
                          <w:color w:val="00B050"/>
                          <w:sz w:val="64"/>
                          <w:szCs w:val="64"/>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Pr>
                          <w:rFonts w:ascii="HG創英角ﾎﾟｯﾌﾟ体" w:eastAsia="HG創英角ﾎﾟｯﾌﾟ体" w:hint="eastAsia"/>
                          <w:noProof/>
                          <w:color w:val="00B050"/>
                          <w:sz w:val="56"/>
                          <w:szCs w:val="56"/>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明日から進路学習スタート！</w:t>
                      </w:r>
                    </w:p>
                  </w:txbxContent>
                </v:textbox>
              </v:shape>
            </w:pict>
          </mc:Fallback>
        </mc:AlternateContent>
      </w:r>
    </w:p>
    <w:p w14:paraId="609C3F7E" w14:textId="02AA8D8F" w:rsidR="00E83DE1" w:rsidRDefault="00E83DE1" w:rsidP="00407615">
      <w:pPr>
        <w:jc w:val="left"/>
        <w:rPr>
          <w:rFonts w:ascii="HG創英角ﾎﾟｯﾌﾟ体" w:eastAsia="HG創英角ﾎﾟｯﾌﾟ体"/>
          <w:noProof/>
          <w:sz w:val="24"/>
          <w:szCs w:val="24"/>
        </w:rPr>
      </w:pPr>
    </w:p>
    <w:p w14:paraId="622A985E" w14:textId="269D4EAA" w:rsidR="00E83DE1" w:rsidRDefault="00395798" w:rsidP="00407615">
      <w:pPr>
        <w:jc w:val="left"/>
        <w:rPr>
          <w:rFonts w:ascii="HG創英角ﾎﾟｯﾌﾟ体" w:eastAsia="HG創英角ﾎﾟｯﾌﾟ体"/>
          <w:noProof/>
          <w:sz w:val="24"/>
          <w:szCs w:val="24"/>
        </w:rPr>
      </w:pPr>
      <w:r>
        <w:rPr>
          <w:rFonts w:ascii="HG丸ｺﾞｼｯｸM-PRO" w:eastAsia="HG丸ｺﾞｼｯｸM-PRO" w:hAnsi="HG丸ｺﾞｼｯｸM-PRO" w:cs="HGS創英角ﾎﾟｯﾌﾟ体"/>
          <w:noProof/>
          <w:spacing w:val="4"/>
          <w:sz w:val="56"/>
          <w:szCs w:val="56"/>
        </w:rPr>
        <mc:AlternateContent>
          <mc:Choice Requires="wps">
            <w:drawing>
              <wp:anchor distT="0" distB="0" distL="114300" distR="114300" simplePos="0" relativeHeight="251697152" behindDoc="0" locked="0" layoutInCell="1" allowOverlap="1" wp14:anchorId="51A12C5B" wp14:editId="36E8E977">
                <wp:simplePos x="0" y="0"/>
                <wp:positionH relativeFrom="column">
                  <wp:posOffset>6115050</wp:posOffset>
                </wp:positionH>
                <wp:positionV relativeFrom="paragraph">
                  <wp:posOffset>563880</wp:posOffset>
                </wp:positionV>
                <wp:extent cx="3190875" cy="1962150"/>
                <wp:effectExtent l="495300" t="19050" r="47625" b="114300"/>
                <wp:wrapNone/>
                <wp:docPr id="5" name="雲 5"/>
                <wp:cNvGraphicFramePr/>
                <a:graphic xmlns:a="http://schemas.openxmlformats.org/drawingml/2006/main">
                  <a:graphicData uri="http://schemas.microsoft.com/office/word/2010/wordprocessingShape">
                    <wps:wsp>
                      <wps:cNvSpPr/>
                      <wps:spPr>
                        <a:xfrm>
                          <a:off x="0" y="0"/>
                          <a:ext cx="3190875" cy="1962150"/>
                        </a:xfrm>
                        <a:prstGeom prst="cloud">
                          <a:avLst/>
                        </a:prstGeom>
                        <a:solidFill>
                          <a:srgbClr val="FFFFCC"/>
                        </a:solidFill>
                        <a:ln w="38100" cap="flat" cmpd="sng" algn="ctr">
                          <a:solidFill>
                            <a:srgbClr val="000000"/>
                          </a:solidFill>
                          <a:prstDash val="solid"/>
                          <a:miter lim="800000"/>
                        </a:ln>
                        <a:effectLst>
                          <a:outerShdw blurRad="76200" dir="13500000" sy="23000" kx="1200000" algn="br" rotWithShape="0">
                            <a:prstClr val="black">
                              <a:alpha val="20000"/>
                            </a:prstClr>
                          </a:outerShdw>
                        </a:effectLst>
                      </wps:spPr>
                      <wps:txbx>
                        <w:txbxContent>
                          <w:p w14:paraId="5AB55F36" w14:textId="6B8018DF" w:rsidR="00395798" w:rsidRDefault="00395798" w:rsidP="00395798">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【③　千葉県の公立高等学校】</w:t>
                            </w:r>
                          </w:p>
                          <w:p w14:paraId="2C470EAF" w14:textId="69CE7662" w:rsidR="00395798" w:rsidRDefault="00395798" w:rsidP="00395798">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&lt;栗原先生&gt;</w:t>
                            </w:r>
                          </w:p>
                          <w:p w14:paraId="7B128131" w14:textId="11B0D1EF" w:rsidR="00395798" w:rsidRPr="008E67DD" w:rsidRDefault="00395798" w:rsidP="00395798">
                            <w:pPr>
                              <w:rPr>
                                <w:rFonts w:ascii="BIZ UDPゴシック" w:eastAsia="BIZ UDPゴシック" w:hAnsi="BIZ UDPゴシック"/>
                                <w:color w:val="000000" w:themeColor="text1"/>
                              </w:rPr>
                            </w:pPr>
                            <w:r>
                              <w:rPr>
                                <w:rFonts w:hint="eastAsia"/>
                              </w:rPr>
                              <w:t xml:space="preserve">　</w:t>
                            </w:r>
                            <w:r w:rsidRPr="008E67DD">
                              <w:rPr>
                                <w:rFonts w:ascii="BIZ UDPゴシック" w:eastAsia="BIZ UDPゴシック" w:hAnsi="BIZ UDPゴシック" w:hint="eastAsia"/>
                              </w:rPr>
                              <w:t>隣接県協定によって受検可能な高校名、出願から受検・発表までの手順</w:t>
                            </w:r>
                            <w:r>
                              <w:rPr>
                                <w:rFonts w:ascii="BIZ UDPゴシック" w:eastAsia="BIZ UDPゴシック" w:hAnsi="BIZ UDPゴシック" w:hint="eastAsia"/>
                              </w:rPr>
                              <w:t>等</w:t>
                            </w:r>
                            <w:r w:rsidRPr="008E67DD">
                              <w:rPr>
                                <w:rFonts w:ascii="BIZ UDPゴシック" w:eastAsia="BIZ UDPゴシック" w:hAnsi="BIZ UDPゴシック" w:hint="eastAsia"/>
                              </w:rPr>
                              <w:t>について理解する。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12C5B" id="雲 5" o:spid="_x0000_s1033" style="position:absolute;margin-left:481.5pt;margin-top:44.4pt;width:251.25pt;height:15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fc" strokeweight="3pt">
                <v:stroke joinstyle="miter"/>
                <v:shadow on="t" type="perspective" color="black" opacity="13107f" origin=".5,.5" offset="0,0" matrix=",23853f,,15073f"/>
                <v:formulas/>
                <v:path arrowok="t" o:connecttype="custom" o:connectlocs="346638,1188963;159544,1152763;511722,1585117;429882,1602423;1217112,1775473;1167772,1696442;2129244,1578395;2109523,1665102;2520865,1042574;2760993,1366692;3087319,697381;2980366,818925;2830720,246450;2836333,303861;2147784,179500;2202590,106283;1635397,214383;1661914,151249;1034080,235821;1130102,297048;304832,717139;288065,652687" o:connectangles="0,0,0,0,0,0,0,0,0,0,0,0,0,0,0,0,0,0,0,0,0,0" textboxrect="0,0,43200,43200"/>
                <v:textbox>
                  <w:txbxContent>
                    <w:p w14:paraId="5AB55F36" w14:textId="6B8018DF" w:rsidR="00395798" w:rsidRDefault="00395798" w:rsidP="00395798">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【③　千葉県の公立高等学校】</w:t>
                      </w:r>
                    </w:p>
                    <w:p w14:paraId="2C470EAF" w14:textId="69CE7662" w:rsidR="00395798" w:rsidRDefault="00395798" w:rsidP="00395798">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&lt;栗原先生&gt;</w:t>
                      </w:r>
                    </w:p>
                    <w:p w14:paraId="7B128131" w14:textId="11B0D1EF" w:rsidR="00395798" w:rsidRPr="008E67DD" w:rsidRDefault="00395798" w:rsidP="00395798">
                      <w:pPr>
                        <w:rPr>
                          <w:rFonts w:ascii="BIZ UDPゴシック" w:eastAsia="BIZ UDPゴシック" w:hAnsi="BIZ UDPゴシック"/>
                          <w:color w:val="000000" w:themeColor="text1"/>
                        </w:rPr>
                      </w:pPr>
                      <w:r>
                        <w:rPr>
                          <w:rFonts w:hint="eastAsia"/>
                        </w:rPr>
                        <w:t xml:space="preserve">　</w:t>
                      </w:r>
                      <w:r w:rsidRPr="008E67DD">
                        <w:rPr>
                          <w:rFonts w:ascii="BIZ UDPゴシック" w:eastAsia="BIZ UDPゴシック" w:hAnsi="BIZ UDPゴシック" w:hint="eastAsia"/>
                        </w:rPr>
                        <w:t>隣接県協定によって受検可能な高校名、出願から受検・発表までの手順</w:t>
                      </w:r>
                      <w:r>
                        <w:rPr>
                          <w:rFonts w:ascii="BIZ UDPゴシック" w:eastAsia="BIZ UDPゴシック" w:hAnsi="BIZ UDPゴシック" w:hint="eastAsia"/>
                        </w:rPr>
                        <w:t>等</w:t>
                      </w:r>
                      <w:r w:rsidRPr="008E67DD">
                        <w:rPr>
                          <w:rFonts w:ascii="BIZ UDPゴシック" w:eastAsia="BIZ UDPゴシック" w:hAnsi="BIZ UDPゴシック" w:hint="eastAsia"/>
                        </w:rPr>
                        <w:t>について理解する。</w:t>
                      </w:r>
                    </w:p>
                  </w:txbxContent>
                </v:textbox>
              </v:shape>
            </w:pict>
          </mc:Fallback>
        </mc:AlternateContent>
      </w:r>
    </w:p>
    <w:tbl>
      <w:tblPr>
        <w:tblStyle w:val="aa"/>
        <w:tblW w:w="9493" w:type="dxa"/>
        <w:tblLook w:val="04A0" w:firstRow="1" w:lastRow="0" w:firstColumn="1" w:lastColumn="0" w:noHBand="0" w:noVBand="1"/>
      </w:tblPr>
      <w:tblGrid>
        <w:gridCol w:w="9493"/>
      </w:tblGrid>
      <w:tr w:rsidR="00F065FC" w:rsidRPr="00FD5764" w14:paraId="31697787" w14:textId="77777777" w:rsidTr="00BB0F33">
        <w:trPr>
          <w:trHeight w:val="2565"/>
        </w:trPr>
        <w:tc>
          <w:tcPr>
            <w:tcW w:w="9493" w:type="dxa"/>
          </w:tcPr>
          <w:p w14:paraId="57F1CBF2" w14:textId="7F76C917" w:rsidR="00411B22" w:rsidRDefault="000942F4" w:rsidP="00411B22">
            <w:pPr>
              <w:jc w:val="left"/>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 xml:space="preserve">　</w:t>
            </w:r>
            <w:r w:rsidR="00411B22">
              <w:rPr>
                <w:rFonts w:ascii="HG丸ｺﾞｼｯｸM-PRO" w:eastAsia="HG丸ｺﾞｼｯｸM-PRO" w:hAnsi="HG丸ｺﾞｼｯｸM-PRO" w:hint="eastAsia"/>
                <w:noProof/>
                <w:sz w:val="24"/>
                <w:szCs w:val="24"/>
              </w:rPr>
              <w:t>新学期が始まって約２か月が経ちました。２年生の皆さんは学校の中心として、日々の授業や部活動にたくましく取り組んでいます。</w:t>
            </w:r>
          </w:p>
          <w:p w14:paraId="0A72A66A" w14:textId="47BB1196" w:rsidR="00411B22" w:rsidRDefault="00411B22" w:rsidP="00411B22">
            <w:pPr>
              <w:jc w:val="left"/>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 xml:space="preserve">　さて、明日から学年全体で「進路学習」がスタートします。「高校入試なんてまだ先の話」「進路と言われてもピンとこない」と感じる人も多いかもしれません。しかし、自分の将来や、中学校卒業後の道について少しずつ考え始めるのに、２年生の「今」は最高のタイミングです。</w:t>
            </w:r>
          </w:p>
          <w:p w14:paraId="286B24A4" w14:textId="5409A88B" w:rsidR="004E07E2" w:rsidRPr="0084526F" w:rsidRDefault="00411B22" w:rsidP="0084526F">
            <w:pPr>
              <w:jc w:val="left"/>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 xml:space="preserve">　まずは「知る」ことから始め、自分の未来の選択肢を広げていきましょう。</w:t>
            </w:r>
          </w:p>
        </w:tc>
      </w:tr>
    </w:tbl>
    <w:p w14:paraId="203D720E" w14:textId="4483A386" w:rsidR="00411B22" w:rsidRDefault="00490888" w:rsidP="00407615">
      <w:pPr>
        <w:jc w:val="left"/>
        <w:rPr>
          <w:noProof/>
        </w:rPr>
      </w:pPr>
      <w:r>
        <w:rPr>
          <w:rFonts w:ascii="HG丸ｺﾞｼｯｸM-PRO" w:eastAsia="HG丸ｺﾞｼｯｸM-PRO" w:hAnsi="HG丸ｺﾞｼｯｸM-PRO" w:cs="HGS創英角ﾎﾟｯﾌﾟ体"/>
          <w:noProof/>
          <w:spacing w:val="4"/>
          <w:sz w:val="56"/>
          <w:szCs w:val="56"/>
        </w:rPr>
        <mc:AlternateContent>
          <mc:Choice Requires="wps">
            <w:drawing>
              <wp:anchor distT="0" distB="0" distL="114300" distR="114300" simplePos="0" relativeHeight="251701248" behindDoc="0" locked="0" layoutInCell="1" allowOverlap="1" wp14:anchorId="3DBA8A80" wp14:editId="69853959">
                <wp:simplePos x="0" y="0"/>
                <wp:positionH relativeFrom="column">
                  <wp:posOffset>6372225</wp:posOffset>
                </wp:positionH>
                <wp:positionV relativeFrom="paragraph">
                  <wp:posOffset>179705</wp:posOffset>
                </wp:positionV>
                <wp:extent cx="3314700" cy="2590800"/>
                <wp:effectExtent l="38100" t="19050" r="742950" b="114300"/>
                <wp:wrapNone/>
                <wp:docPr id="2124357761" name="雲 2124357761"/>
                <wp:cNvGraphicFramePr/>
                <a:graphic xmlns:a="http://schemas.openxmlformats.org/drawingml/2006/main">
                  <a:graphicData uri="http://schemas.microsoft.com/office/word/2010/wordprocessingShape">
                    <wps:wsp>
                      <wps:cNvSpPr/>
                      <wps:spPr>
                        <a:xfrm>
                          <a:off x="0" y="0"/>
                          <a:ext cx="3314700" cy="2590800"/>
                        </a:xfrm>
                        <a:prstGeom prst="cloud">
                          <a:avLst/>
                        </a:prstGeom>
                        <a:solidFill>
                          <a:srgbClr val="CCECFF"/>
                        </a:solidFill>
                        <a:ln w="28575" cap="flat" cmpd="sng" algn="ctr">
                          <a:solidFill>
                            <a:srgbClr val="000000"/>
                          </a:solidFill>
                          <a:prstDash val="solid"/>
                          <a:miter lim="800000"/>
                        </a:ln>
                        <a:effectLst>
                          <a:outerShdw blurRad="76200" dir="18900000" sy="23000" kx="-1200000" algn="bl" rotWithShape="0">
                            <a:prstClr val="black">
                              <a:alpha val="20000"/>
                            </a:prstClr>
                          </a:outerShdw>
                        </a:effectLst>
                      </wps:spPr>
                      <wps:txbx>
                        <w:txbxContent>
                          <w:p w14:paraId="7DE276FC" w14:textId="30BEFBE2" w:rsidR="00395798" w:rsidRDefault="00395798" w:rsidP="00395798">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 xml:space="preserve">【⑤　</w:t>
                            </w:r>
                            <w:r w:rsidR="00490888">
                              <w:rPr>
                                <w:rFonts w:ascii="BIZ UDPゴシック" w:eastAsia="BIZ UDPゴシック" w:hAnsi="BIZ UDPゴシック" w:hint="eastAsia"/>
                                <w:color w:val="000000" w:themeColor="text1"/>
                              </w:rPr>
                              <w:t>面接</w:t>
                            </w:r>
                            <w:r>
                              <w:rPr>
                                <w:rFonts w:ascii="BIZ UDPゴシック" w:eastAsia="BIZ UDPゴシック" w:hAnsi="BIZ UDPゴシック" w:hint="eastAsia"/>
                                <w:color w:val="000000" w:themeColor="text1"/>
                              </w:rPr>
                              <w:t>】</w:t>
                            </w:r>
                          </w:p>
                          <w:p w14:paraId="2B3425EA" w14:textId="35DA7D4E" w:rsidR="00490888" w:rsidRDefault="00490888" w:rsidP="00395798">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&lt;岩本先生&gt;</w:t>
                            </w:r>
                          </w:p>
                          <w:p w14:paraId="73FBAC3C" w14:textId="0ABCC788" w:rsidR="00395798" w:rsidRPr="008E67DD" w:rsidRDefault="00490888" w:rsidP="00395798">
                            <w:pPr>
                              <w:ind w:firstLineChars="100" w:firstLine="210"/>
                              <w:rPr>
                                <w:rFonts w:ascii="BIZ UDPゴシック" w:eastAsia="BIZ UDPゴシック" w:hAnsi="BIZ UDPゴシック"/>
                                <w:color w:val="000000" w:themeColor="text1"/>
                              </w:rPr>
                            </w:pPr>
                            <w:r>
                              <w:rPr>
                                <w:rFonts w:ascii="BIZ UDPゴシック" w:eastAsia="BIZ UDPゴシック" w:hAnsi="BIZ UDPゴシック" w:hint="eastAsia"/>
                              </w:rPr>
                              <w:t>埼玉県の公立高校入試では、現中三</w:t>
                            </w:r>
                            <w:r w:rsidR="00395798" w:rsidRPr="008E67DD">
                              <w:rPr>
                                <w:rFonts w:ascii="BIZ UDPゴシック" w:eastAsia="BIZ UDPゴシック" w:hAnsi="BIZ UDPゴシック" w:hint="eastAsia"/>
                              </w:rPr>
                              <w:t>から</w:t>
                            </w:r>
                            <w:r>
                              <w:rPr>
                                <w:rFonts w:ascii="BIZ UDPゴシック" w:eastAsia="BIZ UDPゴシック" w:hAnsi="BIZ UDPゴシック" w:hint="eastAsia"/>
                              </w:rPr>
                              <w:t>面接が全員必須になる。面接では何を聞かれるのか、今のうちから頑張っておくことは何か、実際に模擬面接も行う。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A8A80" id="雲 2124357761" o:spid="_x0000_s1034" style="position:absolute;margin-left:501.75pt;margin-top:14.15pt;width:261pt;height:20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ccecff" strokeweight="2.25pt">
                <v:stroke joinstyle="miter"/>
                <v:shadow on="t" type="perspective" color="black" opacity="13107f" origin="-.5,.5" offset="0,0" matrix=",-23853f,,15073f"/>
                <v:formulas/>
                <v:path arrowok="t" o:connecttype="custom" o:connectlocs="360090,1569893;165735,1522095;531580,2092971;446564,2115820;1264343,2344314;1213088,2239963;2211872,2084095;2191385,2198582;2618690,1376602;2868136,1804564;3207126,920814;3096022,1081299;2940569,325409;2946400,401214;2231131,237010;2288064,140335;1698860,283069;1726406,199708;1074208,311376;1173956,392218;316661,946901;299244,861801" o:connectangles="0,0,0,0,0,0,0,0,0,0,0,0,0,0,0,0,0,0,0,0,0,0" textboxrect="0,0,43200,43200"/>
                <v:textbox>
                  <w:txbxContent>
                    <w:p w14:paraId="7DE276FC" w14:textId="30BEFBE2" w:rsidR="00395798" w:rsidRDefault="00395798" w:rsidP="00395798">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 xml:space="preserve">【⑤　</w:t>
                      </w:r>
                      <w:r w:rsidR="00490888">
                        <w:rPr>
                          <w:rFonts w:ascii="BIZ UDPゴシック" w:eastAsia="BIZ UDPゴシック" w:hAnsi="BIZ UDPゴシック" w:hint="eastAsia"/>
                          <w:color w:val="000000" w:themeColor="text1"/>
                        </w:rPr>
                        <w:t>面接</w:t>
                      </w:r>
                      <w:r>
                        <w:rPr>
                          <w:rFonts w:ascii="BIZ UDPゴシック" w:eastAsia="BIZ UDPゴシック" w:hAnsi="BIZ UDPゴシック" w:hint="eastAsia"/>
                          <w:color w:val="000000" w:themeColor="text1"/>
                        </w:rPr>
                        <w:t>】</w:t>
                      </w:r>
                    </w:p>
                    <w:p w14:paraId="2B3425EA" w14:textId="35DA7D4E" w:rsidR="00490888" w:rsidRDefault="00490888" w:rsidP="00395798">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&lt;岩本先生&gt;</w:t>
                      </w:r>
                    </w:p>
                    <w:p w14:paraId="73FBAC3C" w14:textId="0ABCC788" w:rsidR="00395798" w:rsidRPr="008E67DD" w:rsidRDefault="00490888" w:rsidP="00395798">
                      <w:pPr>
                        <w:ind w:firstLineChars="100" w:firstLine="210"/>
                        <w:rPr>
                          <w:rFonts w:ascii="BIZ UDPゴシック" w:eastAsia="BIZ UDPゴシック" w:hAnsi="BIZ UDPゴシック"/>
                          <w:color w:val="000000" w:themeColor="text1"/>
                        </w:rPr>
                      </w:pPr>
                      <w:r>
                        <w:rPr>
                          <w:rFonts w:ascii="BIZ UDPゴシック" w:eastAsia="BIZ UDPゴシック" w:hAnsi="BIZ UDPゴシック" w:hint="eastAsia"/>
                        </w:rPr>
                        <w:t>埼玉県の公立高校入試では、現中三</w:t>
                      </w:r>
                      <w:r w:rsidR="00395798" w:rsidRPr="008E67DD">
                        <w:rPr>
                          <w:rFonts w:ascii="BIZ UDPゴシック" w:eastAsia="BIZ UDPゴシック" w:hAnsi="BIZ UDPゴシック" w:hint="eastAsia"/>
                        </w:rPr>
                        <w:t>から</w:t>
                      </w:r>
                      <w:r>
                        <w:rPr>
                          <w:rFonts w:ascii="BIZ UDPゴシック" w:eastAsia="BIZ UDPゴシック" w:hAnsi="BIZ UDPゴシック" w:hint="eastAsia"/>
                        </w:rPr>
                        <w:t>面接が全員必須になる。面接では何を聞かれるのか、今のうちから頑張っておくことは何か、実際に模擬面接も行う。</w:t>
                      </w:r>
                    </w:p>
                  </w:txbxContent>
                </v:textbox>
              </v:shape>
            </w:pict>
          </mc:Fallback>
        </mc:AlternateContent>
      </w:r>
    </w:p>
    <w:p w14:paraId="74458C00" w14:textId="7BDF8BB2" w:rsidR="00407615" w:rsidRPr="00411B22" w:rsidRDefault="00364E90" w:rsidP="00407615">
      <w:pPr>
        <w:jc w:val="left"/>
        <w:rPr>
          <w:noProof/>
        </w:rPr>
        <w:sectPr w:rsidR="00407615" w:rsidRPr="00411B22" w:rsidSect="00407615">
          <w:type w:val="continuous"/>
          <w:pgSz w:w="20639" w:h="14572" w:orient="landscape" w:code="12"/>
          <w:pgMar w:top="567" w:right="720" w:bottom="720" w:left="720" w:header="851" w:footer="992" w:gutter="0"/>
          <w:cols w:num="2" w:space="425"/>
          <w:docGrid w:type="lines" w:linePitch="360"/>
        </w:sectPr>
      </w:pPr>
      <w:r>
        <w:rPr>
          <w:noProof/>
        </w:rPr>
        <w:drawing>
          <wp:anchor distT="0" distB="0" distL="114300" distR="114300" simplePos="0" relativeHeight="251709440" behindDoc="0" locked="0" layoutInCell="1" allowOverlap="1" wp14:anchorId="79A3B2EB" wp14:editId="5BE93FB4">
            <wp:simplePos x="0" y="0"/>
            <wp:positionH relativeFrom="margin">
              <wp:posOffset>6115050</wp:posOffset>
            </wp:positionH>
            <wp:positionV relativeFrom="paragraph">
              <wp:posOffset>2246630</wp:posOffset>
            </wp:positionV>
            <wp:extent cx="971224" cy="1076149"/>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224" cy="1076149"/>
                    </a:xfrm>
                    <a:prstGeom prst="rect">
                      <a:avLst/>
                    </a:prstGeom>
                    <a:noFill/>
                    <a:ln>
                      <a:noFill/>
                    </a:ln>
                  </pic:spPr>
                </pic:pic>
              </a:graphicData>
            </a:graphic>
            <wp14:sizeRelH relativeFrom="page">
              <wp14:pctWidth>0</wp14:pctWidth>
            </wp14:sizeRelH>
            <wp14:sizeRelV relativeFrom="page">
              <wp14:pctHeight>0</wp14:pctHeight>
            </wp14:sizeRelV>
          </wp:anchor>
        </w:drawing>
      </w:r>
      <w:r w:rsidR="00C757DF">
        <w:rPr>
          <w:rFonts w:hint="eastAsia"/>
          <w:noProof/>
        </w:rPr>
        <mc:AlternateContent>
          <mc:Choice Requires="wps">
            <w:drawing>
              <wp:anchor distT="0" distB="0" distL="114300" distR="114300" simplePos="0" relativeHeight="251706368" behindDoc="0" locked="0" layoutInCell="1" allowOverlap="1" wp14:anchorId="58E9F384" wp14:editId="2DC516F9">
                <wp:simplePos x="0" y="0"/>
                <wp:positionH relativeFrom="column">
                  <wp:posOffset>6296025</wp:posOffset>
                </wp:positionH>
                <wp:positionV relativeFrom="paragraph">
                  <wp:posOffset>3408045</wp:posOffset>
                </wp:positionV>
                <wp:extent cx="6000750" cy="1343025"/>
                <wp:effectExtent l="0" t="0" r="19050" b="28575"/>
                <wp:wrapNone/>
                <wp:docPr id="14" name="四角形: 角を丸くする 14"/>
                <wp:cNvGraphicFramePr/>
                <a:graphic xmlns:a="http://schemas.openxmlformats.org/drawingml/2006/main">
                  <a:graphicData uri="http://schemas.microsoft.com/office/word/2010/wordprocessingShape">
                    <wps:wsp>
                      <wps:cNvSpPr/>
                      <wps:spPr>
                        <a:xfrm>
                          <a:off x="0" y="0"/>
                          <a:ext cx="6000750" cy="1343025"/>
                        </a:xfrm>
                        <a:prstGeom prst="round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863375" w14:textId="6CD4B620" w:rsidR="00490888" w:rsidRPr="00490888" w:rsidRDefault="00490888" w:rsidP="00490888">
                            <w:pPr>
                              <w:jc w:val="left"/>
                              <w:rPr>
                                <w:rFonts w:ascii="HG丸ｺﾞｼｯｸM-PRO" w:eastAsia="HG丸ｺﾞｼｯｸM-PRO" w:hAnsi="HG丸ｺﾞｼｯｸM-PRO"/>
                                <w:color w:val="000000" w:themeColor="text1"/>
                                <w:sz w:val="20"/>
                                <w:szCs w:val="21"/>
                              </w:rPr>
                            </w:pPr>
                            <w:r w:rsidRPr="00490888">
                              <w:rPr>
                                <w:rFonts w:ascii="HG丸ｺﾞｼｯｸM-PRO" w:eastAsia="HG丸ｺﾞｼｯｸM-PRO" w:hAnsi="HG丸ｺﾞｼｯｸM-PRO" w:hint="eastAsia"/>
                                <w:color w:val="000000" w:themeColor="text1"/>
                                <w:sz w:val="20"/>
                                <w:szCs w:val="21"/>
                              </w:rPr>
                              <w:t>保護者の皆様へ</w:t>
                            </w:r>
                          </w:p>
                          <w:p w14:paraId="375BEE06" w14:textId="16DC54C4" w:rsidR="00490888" w:rsidRPr="00490888" w:rsidRDefault="00490888" w:rsidP="00490888">
                            <w:pPr>
                              <w:jc w:val="left"/>
                              <w:rPr>
                                <w:rFonts w:ascii="HG丸ｺﾞｼｯｸM-PRO" w:eastAsia="HG丸ｺﾞｼｯｸM-PRO" w:hAnsi="HG丸ｺﾞｼｯｸM-PRO"/>
                                <w:color w:val="000000" w:themeColor="text1"/>
                                <w:sz w:val="20"/>
                                <w:szCs w:val="21"/>
                              </w:rPr>
                            </w:pPr>
                            <w:r w:rsidRPr="00490888">
                              <w:rPr>
                                <w:rFonts w:ascii="HG丸ｺﾞｼｯｸM-PRO" w:eastAsia="HG丸ｺﾞｼｯｸM-PRO" w:hAnsi="HG丸ｺﾞｼｯｸM-PRO" w:hint="eastAsia"/>
                                <w:color w:val="000000" w:themeColor="text1"/>
                                <w:sz w:val="20"/>
                                <w:szCs w:val="21"/>
                              </w:rPr>
                              <w:t xml:space="preserve">　いよいよ進路学習が始まります。この活動のゴールは、単に行きたい高校を決めることだけではなく、「自分が将来どう生きたいか」を考える土台を作ることです。ご家庭でも「どんな高校を調べて</w:t>
                            </w:r>
                            <w:r w:rsidR="00C757DF">
                              <w:rPr>
                                <w:rFonts w:ascii="HG丸ｺﾞｼｯｸM-PRO" w:eastAsia="HG丸ｺﾞｼｯｸM-PRO" w:hAnsi="HG丸ｺﾞｼｯｸM-PRO" w:hint="eastAsia"/>
                                <w:color w:val="000000" w:themeColor="text1"/>
                                <w:sz w:val="20"/>
                                <w:szCs w:val="21"/>
                              </w:rPr>
                              <w:t>い</w:t>
                            </w:r>
                            <w:r w:rsidRPr="00490888">
                              <w:rPr>
                                <w:rFonts w:ascii="HG丸ｺﾞｼｯｸM-PRO" w:eastAsia="HG丸ｺﾞｼｯｸM-PRO" w:hAnsi="HG丸ｺﾞｼｯｸM-PRO" w:hint="eastAsia"/>
                                <w:color w:val="000000" w:themeColor="text1"/>
                                <w:sz w:val="20"/>
                                <w:szCs w:val="21"/>
                              </w:rPr>
                              <w:t>るの？」「将来どんなことに興味がある？」など、ぜひ前向きな話題として進路についてお話しするきっかけにしていただければ幸いです。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E9F384" id="四角形: 角を丸くする 14" o:spid="_x0000_s1035" style="position:absolute;margin-left:495.75pt;margin-top:268.35pt;width:472.5pt;height:105.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" filled="f" strokecolor="#00b0f0" strokeweight="2pt">
                <v:textbox>
                  <w:txbxContent>
                    <w:p w14:paraId="0F863375" w14:textId="6CD4B620" w:rsidR="00490888" w:rsidRPr="00490888" w:rsidRDefault="00490888" w:rsidP="00490888">
                      <w:pPr>
                        <w:jc w:val="left"/>
                        <w:rPr>
                          <w:rFonts w:ascii="HG丸ｺﾞｼｯｸM-PRO" w:eastAsia="HG丸ｺﾞｼｯｸM-PRO" w:hAnsi="HG丸ｺﾞｼｯｸM-PRO"/>
                          <w:color w:val="000000" w:themeColor="text1"/>
                          <w:sz w:val="20"/>
                          <w:szCs w:val="21"/>
                        </w:rPr>
                      </w:pPr>
                      <w:r w:rsidRPr="00490888">
                        <w:rPr>
                          <w:rFonts w:ascii="HG丸ｺﾞｼｯｸM-PRO" w:eastAsia="HG丸ｺﾞｼｯｸM-PRO" w:hAnsi="HG丸ｺﾞｼｯｸM-PRO" w:hint="eastAsia"/>
                          <w:color w:val="000000" w:themeColor="text1"/>
                          <w:sz w:val="20"/>
                          <w:szCs w:val="21"/>
                        </w:rPr>
                        <w:t>保護者の皆様へ</w:t>
                      </w:r>
                    </w:p>
                    <w:p w14:paraId="375BEE06" w14:textId="16DC54C4" w:rsidR="00490888" w:rsidRPr="00490888" w:rsidRDefault="00490888" w:rsidP="00490888">
                      <w:pPr>
                        <w:jc w:val="left"/>
                        <w:rPr>
                          <w:rFonts w:ascii="HG丸ｺﾞｼｯｸM-PRO" w:eastAsia="HG丸ｺﾞｼｯｸM-PRO" w:hAnsi="HG丸ｺﾞｼｯｸM-PRO" w:hint="eastAsia"/>
                          <w:color w:val="000000" w:themeColor="text1"/>
                          <w:sz w:val="20"/>
                          <w:szCs w:val="21"/>
                        </w:rPr>
                      </w:pPr>
                      <w:r w:rsidRPr="00490888">
                        <w:rPr>
                          <w:rFonts w:ascii="HG丸ｺﾞｼｯｸM-PRO" w:eastAsia="HG丸ｺﾞｼｯｸM-PRO" w:hAnsi="HG丸ｺﾞｼｯｸM-PRO" w:hint="eastAsia"/>
                          <w:color w:val="000000" w:themeColor="text1"/>
                          <w:sz w:val="20"/>
                          <w:szCs w:val="21"/>
                        </w:rPr>
                        <w:t xml:space="preserve">　いよいよ進路学習が始まります。この活動のゴールは、単に行きたい高校を決めることだけではなく、「自分が将来どう生きたいか」を考える土台を作ることです。ご家庭でも「どんな高校を調べて</w:t>
                      </w:r>
                      <w:r w:rsidR="00C757DF">
                        <w:rPr>
                          <w:rFonts w:ascii="HG丸ｺﾞｼｯｸM-PRO" w:eastAsia="HG丸ｺﾞｼｯｸM-PRO" w:hAnsi="HG丸ｺﾞｼｯｸM-PRO" w:hint="eastAsia"/>
                          <w:color w:val="000000" w:themeColor="text1"/>
                          <w:sz w:val="20"/>
                          <w:szCs w:val="21"/>
                        </w:rPr>
                        <w:t>い</w:t>
                      </w:r>
                      <w:r w:rsidRPr="00490888">
                        <w:rPr>
                          <w:rFonts w:ascii="HG丸ｺﾞｼｯｸM-PRO" w:eastAsia="HG丸ｺﾞｼｯｸM-PRO" w:hAnsi="HG丸ｺﾞｼｯｸM-PRO" w:hint="eastAsia"/>
                          <w:color w:val="000000" w:themeColor="text1"/>
                          <w:sz w:val="20"/>
                          <w:szCs w:val="21"/>
                        </w:rPr>
                        <w:t>るの？」「将来どんなことに興味がある？」など、ぜひ前向きな話題として進路についてお話しするきっかけにしていただければ幸いです。</w:t>
                      </w:r>
                    </w:p>
                  </w:txbxContent>
                </v:textbox>
              </v:roundrect>
            </w:pict>
          </mc:Fallback>
        </mc:AlternateContent>
      </w:r>
      <w:r w:rsidR="00C757DF">
        <w:rPr>
          <w:rFonts w:ascii="HG丸ｺﾞｼｯｸM-PRO" w:eastAsia="HG丸ｺﾞｼｯｸM-PRO" w:hAnsi="HG丸ｺﾞｼｯｸM-PRO" w:cs="HGS創英角ﾎﾟｯﾌﾟ体"/>
          <w:noProof/>
          <w:spacing w:val="4"/>
          <w:sz w:val="56"/>
          <w:szCs w:val="56"/>
        </w:rPr>
        <mc:AlternateContent>
          <mc:Choice Requires="wps">
            <w:drawing>
              <wp:anchor distT="0" distB="0" distL="114300" distR="114300" simplePos="0" relativeHeight="251703296" behindDoc="0" locked="0" layoutInCell="1" allowOverlap="1" wp14:anchorId="4A01B519" wp14:editId="17A04761">
                <wp:simplePos x="0" y="0"/>
                <wp:positionH relativeFrom="page">
                  <wp:posOffset>8848725</wp:posOffset>
                </wp:positionH>
                <wp:positionV relativeFrom="paragraph">
                  <wp:posOffset>1132205</wp:posOffset>
                </wp:positionV>
                <wp:extent cx="3981450" cy="2228850"/>
                <wp:effectExtent l="38100" t="19050" r="609600" b="114300"/>
                <wp:wrapNone/>
                <wp:docPr id="2124357763" name="雲 2124357763"/>
                <wp:cNvGraphicFramePr/>
                <a:graphic xmlns:a="http://schemas.openxmlformats.org/drawingml/2006/main">
                  <a:graphicData uri="http://schemas.microsoft.com/office/word/2010/wordprocessingShape">
                    <wps:wsp>
                      <wps:cNvSpPr/>
                      <wps:spPr>
                        <a:xfrm>
                          <a:off x="0" y="0"/>
                          <a:ext cx="3981450" cy="2228850"/>
                        </a:xfrm>
                        <a:prstGeom prst="cloud">
                          <a:avLst/>
                        </a:prstGeom>
                        <a:solidFill>
                          <a:srgbClr val="FF99CC"/>
                        </a:solidFill>
                        <a:ln w="28575" cap="flat" cmpd="sng" algn="ctr">
                          <a:solidFill>
                            <a:srgbClr val="000000"/>
                          </a:solidFill>
                          <a:prstDash val="solid"/>
                          <a:miter lim="800000"/>
                        </a:ln>
                        <a:effectLst>
                          <a:outerShdw blurRad="76200" dir="18900000" sy="23000" kx="-1200000" algn="bl" rotWithShape="0">
                            <a:prstClr val="black">
                              <a:alpha val="20000"/>
                            </a:prstClr>
                          </a:outerShdw>
                        </a:effectLst>
                      </wps:spPr>
                      <wps:txbx>
                        <w:txbxContent>
                          <w:p w14:paraId="13C1769F" w14:textId="3651FE2B" w:rsidR="00490888" w:rsidRDefault="00490888" w:rsidP="00490888">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【⑥　進路決定までのスケジュール】</w:t>
                            </w:r>
                          </w:p>
                          <w:p w14:paraId="7F19249B" w14:textId="26EBE390" w:rsidR="00490888" w:rsidRDefault="00490888" w:rsidP="00490888">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&lt;寺家先生&gt;</w:t>
                            </w:r>
                          </w:p>
                          <w:p w14:paraId="43C1EE55" w14:textId="5551940F" w:rsidR="00490888" w:rsidRPr="00490888" w:rsidRDefault="00C757DF" w:rsidP="00490888">
                            <w:pPr>
                              <w:overflowPunct w:val="0"/>
                              <w:ind w:firstLineChars="100" w:firstLine="210"/>
                              <w:textAlignment w:val="baseline"/>
                              <w:rPr>
                                <w:rFonts w:ascii="BIZ UDPゴシック" w:eastAsia="BIZ UDPゴシック" w:hAnsi="BIZ UDPゴシック" w:cs="Times New Roman"/>
                                <w:color w:val="000000"/>
                                <w:spacing w:val="2"/>
                              </w:rPr>
                            </w:pPr>
                            <w:r>
                              <w:rPr>
                                <w:rFonts w:ascii="BIZ UDPゴシック" w:eastAsia="BIZ UDPゴシック" w:hAnsi="BIZ UDPゴシック" w:cs="ＭＳ 明朝" w:hint="eastAsia"/>
                                <w:color w:val="000000"/>
                              </w:rPr>
                              <w:t>進路セミナー、二者面談</w:t>
                            </w:r>
                            <w:r w:rsidR="00490888" w:rsidRPr="00D80655">
                              <w:rPr>
                                <w:rFonts w:ascii="BIZ UDPゴシック" w:eastAsia="BIZ UDPゴシック" w:hAnsi="BIZ UDPゴシック" w:cs="ＭＳ 明朝" w:hint="eastAsia"/>
                                <w:color w:val="000000"/>
                              </w:rPr>
                              <w:t>、三者面談、</w:t>
                            </w:r>
                            <w:r w:rsidR="00490888">
                              <w:rPr>
                                <w:rFonts w:ascii="BIZ UDPゴシック" w:eastAsia="BIZ UDPゴシック" w:hAnsi="BIZ UDPゴシック" w:cs="ＭＳ 明朝" w:hint="eastAsia"/>
                                <w:color w:val="000000"/>
                              </w:rPr>
                              <w:t>実力</w:t>
                            </w:r>
                            <w:r w:rsidR="00490888" w:rsidRPr="00D80655">
                              <w:rPr>
                                <w:rFonts w:ascii="BIZ UDPゴシック" w:eastAsia="BIZ UDPゴシック" w:hAnsi="BIZ UDPゴシック" w:cs="ＭＳ 明朝" w:hint="eastAsia"/>
                                <w:color w:val="000000"/>
                              </w:rPr>
                              <w:t>テスト、学校説明会・見学会、私立個別相談、出願・受験など、３年生のスケジュールを考える。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1B519" id="雲 2124357763" o:spid="_x0000_s1036" style="position:absolute;margin-left:696.75pt;margin-top:89.15pt;width:313.5pt;height:175.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9c" strokeweight="2.25pt">
                <v:stroke joinstyle="miter"/>
                <v:shadow on="t" type="perspective" color="black" opacity="13107f" origin="-.5,.5" offset="0,0" matrix=",-23853f,,15073f"/>
                <v:formulas/>
                <v:path arrowok="t" o:connecttype="custom" o:connectlocs="432522,1350570;199073,1309449;638507,1800570;536390,1820228;1518665,2016800;1457100,1927027;2656788,1792934;2632181,1891427;3145438,1184283;3445060,1552456;3852237,792170;3718785,930235;3532062,279948;3539067,345162;2679921,203899;2748306,120729;2040585,243523;2073672,171807;1290285,267875;1410097,337423;380358,814614;359436,741402" o:connectangles="0,0,0,0,0,0,0,0,0,0,0,0,0,0,0,0,0,0,0,0,0,0" textboxrect="0,0,43200,43200"/>
                <v:textbox>
                  <w:txbxContent>
                    <w:p w14:paraId="13C1769F" w14:textId="3651FE2B" w:rsidR="00490888" w:rsidRDefault="00490888" w:rsidP="00490888">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⑥</w:t>
                      </w:r>
                      <w:r>
                        <w:rPr>
                          <w:rFonts w:ascii="BIZ UDPゴシック" w:eastAsia="BIZ UDPゴシック" w:hAnsi="BIZ UDPゴシック" w:hint="eastAsia"/>
                          <w:color w:val="000000" w:themeColor="text1"/>
                        </w:rPr>
                        <w:t xml:space="preserve">　進路決定までのスケジュール】</w:t>
                      </w:r>
                    </w:p>
                    <w:p w14:paraId="7F19249B" w14:textId="26EBE390" w:rsidR="00490888" w:rsidRDefault="00490888" w:rsidP="00490888">
                      <w:pPr>
                        <w:jc w:val="center"/>
                        <w:rPr>
                          <w:rFonts w:ascii="BIZ UDPゴシック" w:eastAsia="BIZ UDPゴシック" w:hAnsi="BIZ UDPゴシック" w:hint="eastAsia"/>
                          <w:color w:val="000000" w:themeColor="text1"/>
                        </w:rPr>
                      </w:pPr>
                      <w:r>
                        <w:rPr>
                          <w:rFonts w:ascii="BIZ UDPゴシック" w:eastAsia="BIZ UDPゴシック" w:hAnsi="BIZ UDPゴシック" w:hint="eastAsia"/>
                          <w:color w:val="000000" w:themeColor="text1"/>
                        </w:rPr>
                        <w:t>&lt;寺家先生&gt;</w:t>
                      </w:r>
                    </w:p>
                    <w:p w14:paraId="43C1EE55" w14:textId="5551940F" w:rsidR="00490888" w:rsidRPr="00490888" w:rsidRDefault="00C757DF" w:rsidP="00490888">
                      <w:pPr>
                        <w:overflowPunct w:val="0"/>
                        <w:ind w:firstLineChars="100" w:firstLine="210"/>
                        <w:textAlignment w:val="baseline"/>
                        <w:rPr>
                          <w:rFonts w:ascii="BIZ UDPゴシック" w:eastAsia="BIZ UDPゴシック" w:hAnsi="BIZ UDPゴシック" w:cs="Times New Roman" w:hint="eastAsia"/>
                          <w:color w:val="000000"/>
                          <w:spacing w:val="2"/>
                        </w:rPr>
                      </w:pPr>
                      <w:r>
                        <w:rPr>
                          <w:rFonts w:ascii="BIZ UDPゴシック" w:eastAsia="BIZ UDPゴシック" w:hAnsi="BIZ UDPゴシック" w:cs="ＭＳ 明朝" w:hint="eastAsia"/>
                          <w:color w:val="000000"/>
                        </w:rPr>
                        <w:t>進路セミナー、二者面談</w:t>
                      </w:r>
                      <w:r w:rsidR="00490888" w:rsidRPr="00D80655">
                        <w:rPr>
                          <w:rFonts w:ascii="BIZ UDPゴシック" w:eastAsia="BIZ UDPゴシック" w:hAnsi="BIZ UDPゴシック" w:cs="ＭＳ 明朝" w:hint="eastAsia"/>
                          <w:color w:val="000000"/>
                        </w:rPr>
                        <w:t>、三者面談、</w:t>
                      </w:r>
                      <w:r w:rsidR="00490888">
                        <w:rPr>
                          <w:rFonts w:ascii="BIZ UDPゴシック" w:eastAsia="BIZ UDPゴシック" w:hAnsi="BIZ UDPゴシック" w:cs="ＭＳ 明朝" w:hint="eastAsia"/>
                          <w:color w:val="000000"/>
                        </w:rPr>
                        <w:t>実力</w:t>
                      </w:r>
                      <w:r w:rsidR="00490888" w:rsidRPr="00D80655">
                        <w:rPr>
                          <w:rFonts w:ascii="BIZ UDPゴシック" w:eastAsia="BIZ UDPゴシック" w:hAnsi="BIZ UDPゴシック" w:cs="ＭＳ 明朝" w:hint="eastAsia"/>
                          <w:color w:val="000000"/>
                        </w:rPr>
                        <w:t>テスト、学校説明会・見学会、私立個別相談、出願・受験など、３年生のスケジュールを考える。</w:t>
                      </w:r>
                    </w:p>
                  </w:txbxContent>
                </v:textbox>
                <w10:wrap anchorx="page"/>
              </v:shape>
            </w:pict>
          </mc:Fallback>
        </mc:AlternateContent>
      </w:r>
      <w:r w:rsidR="00BB0F33">
        <w:rPr>
          <w:rFonts w:hint="eastAsia"/>
          <w:noProof/>
        </w:rPr>
        <mc:AlternateContent>
          <mc:Choice Requires="wps">
            <w:drawing>
              <wp:anchor distT="0" distB="0" distL="114300" distR="114300" simplePos="0" relativeHeight="251688960" behindDoc="0" locked="0" layoutInCell="1" allowOverlap="1" wp14:anchorId="235DDC9C" wp14:editId="7FA2AD38">
                <wp:simplePos x="0" y="0"/>
                <wp:positionH relativeFrom="column">
                  <wp:posOffset>2762250</wp:posOffset>
                </wp:positionH>
                <wp:positionV relativeFrom="paragraph">
                  <wp:posOffset>1617980</wp:posOffset>
                </wp:positionV>
                <wp:extent cx="600075" cy="542925"/>
                <wp:effectExtent l="19050" t="0" r="47625" b="47625"/>
                <wp:wrapNone/>
                <wp:docPr id="7" name="矢印: 下 7"/>
                <wp:cNvGraphicFramePr/>
                <a:graphic xmlns:a="http://schemas.openxmlformats.org/drawingml/2006/main">
                  <a:graphicData uri="http://schemas.microsoft.com/office/word/2010/wordprocessingShape">
                    <wps:wsp>
                      <wps:cNvSpPr/>
                      <wps:spPr>
                        <a:xfrm>
                          <a:off x="0" y="0"/>
                          <a:ext cx="600075" cy="542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6F807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7" o:spid="_x0000_s1026" type="#_x0000_t67" style="position:absolute;left:0;text-align:left;margin-left:217.5pt;margin-top:127.4pt;width:47.25pt;height:4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" adj="10800" fillcolor="#4f81bd [3204]" strokecolor="#243f60 [1604]" strokeweight="2pt"/>
            </w:pict>
          </mc:Fallback>
        </mc:AlternateContent>
      </w:r>
      <w:r w:rsidR="00BB0F33">
        <w:rPr>
          <w:rFonts w:hint="eastAsia"/>
          <w:noProof/>
        </w:rPr>
        <mc:AlternateContent>
          <mc:Choice Requires="wps">
            <w:drawing>
              <wp:anchor distT="0" distB="0" distL="114300" distR="114300" simplePos="0" relativeHeight="251685888" behindDoc="0" locked="0" layoutInCell="1" allowOverlap="1" wp14:anchorId="7B6BA7F2" wp14:editId="35E8836B">
                <wp:simplePos x="0" y="0"/>
                <wp:positionH relativeFrom="margin">
                  <wp:align>left</wp:align>
                </wp:positionH>
                <wp:positionV relativeFrom="paragraph">
                  <wp:posOffset>46355</wp:posOffset>
                </wp:positionV>
                <wp:extent cx="6048375" cy="15049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6048375" cy="1504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EDFB97" w14:textId="25E2BF92" w:rsidR="00411B22" w:rsidRDefault="00411B22" w:rsidP="006E7783">
                            <w:pPr>
                              <w:jc w:val="left"/>
                              <w:rPr>
                                <w:rFonts w:ascii="HGS創英角ｺﾞｼｯｸUB" w:eastAsia="HGS創英角ｺﾞｼｯｸUB" w:hAnsi="HGS創英角ｺﾞｼｯｸUB"/>
                                <w:sz w:val="28"/>
                                <w:szCs w:val="32"/>
                              </w:rPr>
                            </w:pPr>
                            <w:r w:rsidRPr="006E7783">
                              <w:rPr>
                                <w:rFonts w:ascii="HGS創英角ｺﾞｼｯｸUB" w:eastAsia="HGS創英角ｺﾞｼｯｸUB" w:hAnsi="HGS創英角ｺﾞｼｯｸUB" w:hint="eastAsia"/>
                                <w:sz w:val="28"/>
                                <w:szCs w:val="32"/>
                              </w:rPr>
                              <w:t>★</w:t>
                            </w:r>
                            <w:r w:rsidR="006E7783" w:rsidRPr="006E7783">
                              <w:rPr>
                                <w:rFonts w:ascii="HGS創英角ｺﾞｼｯｸUB" w:eastAsia="HGS創英角ｺﾞｼｯｸUB" w:hAnsi="HGS創英角ｺﾞｼｯｸUB" w:hint="eastAsia"/>
                                <w:sz w:val="28"/>
                                <w:szCs w:val="32"/>
                              </w:rPr>
                              <w:t>活動のステップその①：６つのテーマを学ぶ「ローテーション授業」</w:t>
                            </w:r>
                          </w:p>
                          <w:p w14:paraId="06DBF8F1" w14:textId="43E643FC" w:rsidR="006E7783" w:rsidRDefault="006E7783" w:rsidP="006E7783">
                            <w:pPr>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 xml:space="preserve">　</w:t>
                            </w:r>
                            <w:r>
                              <w:rPr>
                                <w:rFonts w:ascii="HG丸ｺﾞｼｯｸM-PRO" w:eastAsia="HG丸ｺﾞｼｯｸM-PRO" w:hAnsi="HG丸ｺﾞｼｯｸM-PRO" w:hint="eastAsia"/>
                                <w:sz w:val="24"/>
                                <w:szCs w:val="28"/>
                              </w:rPr>
                              <w:t>最初のステップとして、２年生の先生たちがそれぞれ異なるテーマを受け持ち、各クラスで授業を行う「ローテーション授業」を行います。先生たちの講義から、進路の基礎知識や入試の仕組みについて学びましょう。</w:t>
                            </w:r>
                            <w:r w:rsidR="00BB0F33" w:rsidRPr="00BB0F33">
                              <w:rPr>
                                <w:rFonts w:ascii="HG丸ｺﾞｼｯｸM-PRO" w:eastAsia="HG丸ｺﾞｼｯｸM-PRO" w:hAnsi="HG丸ｺﾞｼｯｸM-PRO" w:cs="BIZ UDPゴシック" w:hint="eastAsia"/>
                                <w:sz w:val="24"/>
                                <w:szCs w:val="28"/>
                              </w:rPr>
                              <w:t>単純に知識だけを学ぶ時間ではなく、「自分の進路についてよく考え、未来を切り開く意欲を高める」時間</w:t>
                            </w:r>
                            <w:r w:rsidR="00BB0F33">
                              <w:rPr>
                                <w:rFonts w:ascii="HG丸ｺﾞｼｯｸM-PRO" w:eastAsia="HG丸ｺﾞｼｯｸM-PRO" w:hAnsi="HG丸ｺﾞｼｯｸM-PRO" w:cs="BIZ UDPゴシック" w:hint="eastAsia"/>
                                <w:sz w:val="24"/>
                                <w:szCs w:val="28"/>
                              </w:rPr>
                              <w:t>にしよう</w:t>
                            </w:r>
                            <w:r w:rsidR="00BB0F33" w:rsidRPr="00BB0F33">
                              <w:rPr>
                                <w:rFonts w:ascii="HG丸ｺﾞｼｯｸM-PRO" w:eastAsia="HG丸ｺﾞｼｯｸM-PRO" w:hAnsi="HG丸ｺﾞｼｯｸM-PRO" w:cs="BIZ UDPゴシック" w:hint="eastAsia"/>
                                <w:sz w:val="24"/>
                                <w:szCs w:val="28"/>
                              </w:rPr>
                              <w:t>。</w:t>
                            </w:r>
                          </w:p>
                          <w:p w14:paraId="26BDFF7E" w14:textId="61FF5279" w:rsidR="006E7783" w:rsidRDefault="006E7783" w:rsidP="006E7783">
                            <w:pPr>
                              <w:jc w:val="left"/>
                              <w:rPr>
                                <w:rFonts w:ascii="HG丸ｺﾞｼｯｸM-PRO" w:eastAsia="HG丸ｺﾞｼｯｸM-PRO" w:hAnsi="HG丸ｺﾞｼｯｸM-PRO"/>
                                <w:sz w:val="24"/>
                                <w:szCs w:val="28"/>
                              </w:rPr>
                            </w:pPr>
                          </w:p>
                          <w:p w14:paraId="1B0BD3A9" w14:textId="77777777" w:rsidR="006E7783" w:rsidRDefault="006E7783" w:rsidP="006E7783">
                            <w:pPr>
                              <w:jc w:val="left"/>
                              <w:rPr>
                                <w:rFonts w:ascii="HG丸ｺﾞｼｯｸM-PRO" w:eastAsia="HG丸ｺﾞｼｯｸM-PRO" w:hAnsi="HG丸ｺﾞｼｯｸM-PRO"/>
                                <w:sz w:val="24"/>
                                <w:szCs w:val="28"/>
                              </w:rPr>
                            </w:pPr>
                          </w:p>
                          <w:p w14:paraId="6CAC656F" w14:textId="2CBC393A" w:rsidR="006E7783" w:rsidRDefault="006E7783" w:rsidP="006E7783">
                            <w:pPr>
                              <w:jc w:val="left"/>
                              <w:rPr>
                                <w:rFonts w:ascii="HG丸ｺﾞｼｯｸM-PRO" w:eastAsia="HG丸ｺﾞｼｯｸM-PRO" w:hAnsi="HG丸ｺﾞｼｯｸM-PRO"/>
                                <w:sz w:val="24"/>
                                <w:szCs w:val="28"/>
                              </w:rPr>
                            </w:pPr>
                          </w:p>
                          <w:p w14:paraId="4BEC411C" w14:textId="418A9D3F" w:rsidR="006E7783" w:rsidRDefault="006E7783" w:rsidP="006E7783">
                            <w:pPr>
                              <w:jc w:val="left"/>
                              <w:rPr>
                                <w:rFonts w:ascii="HG丸ｺﾞｼｯｸM-PRO" w:eastAsia="HG丸ｺﾞｼｯｸM-PRO" w:hAnsi="HG丸ｺﾞｼｯｸM-PRO"/>
                                <w:sz w:val="24"/>
                                <w:szCs w:val="28"/>
                              </w:rPr>
                            </w:pPr>
                          </w:p>
                          <w:p w14:paraId="7DBF5E10" w14:textId="31888665" w:rsidR="006E7783" w:rsidRDefault="006E7783" w:rsidP="006E7783">
                            <w:pPr>
                              <w:jc w:val="left"/>
                              <w:rPr>
                                <w:rFonts w:ascii="HG丸ｺﾞｼｯｸM-PRO" w:eastAsia="HG丸ｺﾞｼｯｸM-PRO" w:hAnsi="HG丸ｺﾞｼｯｸM-PRO"/>
                                <w:sz w:val="24"/>
                                <w:szCs w:val="28"/>
                              </w:rPr>
                            </w:pPr>
                          </w:p>
                          <w:p w14:paraId="5D98B0D3" w14:textId="77777777" w:rsidR="006E7783" w:rsidRDefault="006E7783" w:rsidP="006E7783">
                            <w:pPr>
                              <w:jc w:val="left"/>
                              <w:rPr>
                                <w:rFonts w:ascii="HG丸ｺﾞｼｯｸM-PRO" w:eastAsia="HG丸ｺﾞｼｯｸM-PRO" w:hAnsi="HG丸ｺﾞｼｯｸM-PRO"/>
                                <w:sz w:val="24"/>
                                <w:szCs w:val="28"/>
                              </w:rPr>
                            </w:pPr>
                          </w:p>
                          <w:p w14:paraId="706B567D" w14:textId="60E1FE08" w:rsidR="006E7783" w:rsidRDefault="006E7783" w:rsidP="006E7783">
                            <w:pPr>
                              <w:jc w:val="left"/>
                              <w:rPr>
                                <w:rFonts w:ascii="HG丸ｺﾞｼｯｸM-PRO" w:eastAsia="HG丸ｺﾞｼｯｸM-PRO" w:hAnsi="HG丸ｺﾞｼｯｸM-PRO"/>
                                <w:sz w:val="24"/>
                                <w:szCs w:val="28"/>
                              </w:rPr>
                            </w:pPr>
                          </w:p>
                          <w:p w14:paraId="58DB663A" w14:textId="73ED996E" w:rsidR="006E7783" w:rsidRDefault="006E7783" w:rsidP="006E7783">
                            <w:pPr>
                              <w:jc w:val="left"/>
                              <w:rPr>
                                <w:rFonts w:ascii="HG丸ｺﾞｼｯｸM-PRO" w:eastAsia="HG丸ｺﾞｼｯｸM-PRO" w:hAnsi="HG丸ｺﾞｼｯｸM-PRO"/>
                                <w:sz w:val="24"/>
                                <w:szCs w:val="28"/>
                              </w:rPr>
                            </w:pPr>
                          </w:p>
                          <w:p w14:paraId="7D241368" w14:textId="6C09861F" w:rsidR="006E7783" w:rsidRDefault="006E7783" w:rsidP="006E7783">
                            <w:pPr>
                              <w:jc w:val="left"/>
                              <w:rPr>
                                <w:rFonts w:ascii="HG丸ｺﾞｼｯｸM-PRO" w:eastAsia="HG丸ｺﾞｼｯｸM-PRO" w:hAnsi="HG丸ｺﾞｼｯｸM-PRO"/>
                                <w:sz w:val="24"/>
                                <w:szCs w:val="28"/>
                              </w:rPr>
                            </w:pPr>
                          </w:p>
                          <w:p w14:paraId="446B5184" w14:textId="64231156" w:rsidR="006E7783" w:rsidRDefault="006E7783" w:rsidP="006E7783">
                            <w:pPr>
                              <w:jc w:val="left"/>
                              <w:rPr>
                                <w:rFonts w:ascii="HG丸ｺﾞｼｯｸM-PRO" w:eastAsia="HG丸ｺﾞｼｯｸM-PRO" w:hAnsi="HG丸ｺﾞｼｯｸM-PRO"/>
                                <w:sz w:val="24"/>
                                <w:szCs w:val="28"/>
                              </w:rPr>
                            </w:pPr>
                          </w:p>
                          <w:p w14:paraId="305D0F06" w14:textId="7D16198A" w:rsidR="006E7783" w:rsidRDefault="006E7783" w:rsidP="006E7783">
                            <w:pPr>
                              <w:jc w:val="left"/>
                              <w:rPr>
                                <w:rFonts w:ascii="HG丸ｺﾞｼｯｸM-PRO" w:eastAsia="HG丸ｺﾞｼｯｸM-PRO" w:hAnsi="HG丸ｺﾞｼｯｸM-PRO"/>
                                <w:sz w:val="24"/>
                                <w:szCs w:val="28"/>
                              </w:rPr>
                            </w:pPr>
                          </w:p>
                          <w:p w14:paraId="53DEC475" w14:textId="77777777" w:rsidR="006E7783" w:rsidRDefault="006E7783" w:rsidP="006E7783">
                            <w:pPr>
                              <w:jc w:val="left"/>
                              <w:rPr>
                                <w:rFonts w:ascii="HG丸ｺﾞｼｯｸM-PRO" w:eastAsia="HG丸ｺﾞｼｯｸM-PRO" w:hAnsi="HG丸ｺﾞｼｯｸM-PRO"/>
                                <w:sz w:val="24"/>
                                <w:szCs w:val="28"/>
                              </w:rPr>
                            </w:pPr>
                          </w:p>
                          <w:p w14:paraId="160EC8C8" w14:textId="77777777" w:rsidR="006E7783" w:rsidRPr="006E7783" w:rsidRDefault="006E7783" w:rsidP="006E7783">
                            <w:pPr>
                              <w:jc w:val="left"/>
                              <w:rPr>
                                <w:rFonts w:ascii="HG丸ｺﾞｼｯｸM-PRO" w:eastAsia="HG丸ｺﾞｼｯｸM-PRO" w:hAnsi="HG丸ｺﾞｼｯｸM-PRO"/>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6BA7F2" id="正方形/長方形 4" o:spid="_x0000_s1037" style="position:absolute;margin-left:0;margin-top:3.65pt;width:476.25pt;height:118.5pt;z-index:2516858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" fillcolor="white [3201]" strokecolor="#f79646 [3209]" strokeweight="2pt">
                <v:textbox>
                  <w:txbxContent>
                    <w:p w14:paraId="16EDFB97" w14:textId="25E2BF92" w:rsidR="00411B22" w:rsidRDefault="00411B22" w:rsidP="006E7783">
                      <w:pPr>
                        <w:jc w:val="left"/>
                        <w:rPr>
                          <w:rFonts w:ascii="HGS創英角ｺﾞｼｯｸUB" w:eastAsia="HGS創英角ｺﾞｼｯｸUB" w:hAnsi="HGS創英角ｺﾞｼｯｸUB"/>
                          <w:sz w:val="28"/>
                          <w:szCs w:val="32"/>
                        </w:rPr>
                      </w:pPr>
                      <w:r w:rsidRPr="006E7783">
                        <w:rPr>
                          <w:rFonts w:ascii="HGS創英角ｺﾞｼｯｸUB" w:eastAsia="HGS創英角ｺﾞｼｯｸUB" w:hAnsi="HGS創英角ｺﾞｼｯｸUB" w:hint="eastAsia"/>
                          <w:sz w:val="28"/>
                          <w:szCs w:val="32"/>
                        </w:rPr>
                        <w:t>★</w:t>
                      </w:r>
                      <w:r w:rsidR="006E7783" w:rsidRPr="006E7783">
                        <w:rPr>
                          <w:rFonts w:ascii="HGS創英角ｺﾞｼｯｸUB" w:eastAsia="HGS創英角ｺﾞｼｯｸUB" w:hAnsi="HGS創英角ｺﾞｼｯｸUB" w:hint="eastAsia"/>
                          <w:sz w:val="28"/>
                          <w:szCs w:val="32"/>
                        </w:rPr>
                        <w:t>活動のステップその①：６つのテーマを学ぶ「ローテーション授業」</w:t>
                      </w:r>
                    </w:p>
                    <w:p w14:paraId="06DBF8F1" w14:textId="43E643FC" w:rsidR="006E7783" w:rsidRDefault="006E7783" w:rsidP="006E7783">
                      <w:pPr>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 xml:space="preserve">　</w:t>
                      </w:r>
                      <w:r>
                        <w:rPr>
                          <w:rFonts w:ascii="HG丸ｺﾞｼｯｸM-PRO" w:eastAsia="HG丸ｺﾞｼｯｸM-PRO" w:hAnsi="HG丸ｺﾞｼｯｸM-PRO" w:hint="eastAsia"/>
                          <w:sz w:val="24"/>
                          <w:szCs w:val="28"/>
                        </w:rPr>
                        <w:t>最初のステップとして、２年生の先生たちがそれぞれ異なるテーマを受け持ち、各クラスで授業を行う「ローテーション授業」を行います。先生たちの講義から、進路の基礎知識や入試の仕組みについて学びましょう。</w:t>
                      </w:r>
                      <w:r w:rsidR="00BB0F33" w:rsidRPr="00BB0F33">
                        <w:rPr>
                          <w:rFonts w:ascii="HG丸ｺﾞｼｯｸM-PRO" w:eastAsia="HG丸ｺﾞｼｯｸM-PRO" w:hAnsi="HG丸ｺﾞｼｯｸM-PRO" w:cs="BIZ UDPゴシック" w:hint="eastAsia"/>
                          <w:sz w:val="24"/>
                          <w:szCs w:val="28"/>
                        </w:rPr>
                        <w:t>単純に知識だけを学ぶ時間ではなく、「自分の進路についてよく考え、未来を切り開く意欲を高める」時間</w:t>
                      </w:r>
                      <w:r w:rsidR="00BB0F33">
                        <w:rPr>
                          <w:rFonts w:ascii="HG丸ｺﾞｼｯｸM-PRO" w:eastAsia="HG丸ｺﾞｼｯｸM-PRO" w:hAnsi="HG丸ｺﾞｼｯｸM-PRO" w:cs="BIZ UDPゴシック" w:hint="eastAsia"/>
                          <w:sz w:val="24"/>
                          <w:szCs w:val="28"/>
                        </w:rPr>
                        <w:t>にしよう</w:t>
                      </w:r>
                      <w:r w:rsidR="00BB0F33" w:rsidRPr="00BB0F33">
                        <w:rPr>
                          <w:rFonts w:ascii="HG丸ｺﾞｼｯｸM-PRO" w:eastAsia="HG丸ｺﾞｼｯｸM-PRO" w:hAnsi="HG丸ｺﾞｼｯｸM-PRO" w:cs="BIZ UDPゴシック" w:hint="eastAsia"/>
                          <w:sz w:val="24"/>
                          <w:szCs w:val="28"/>
                        </w:rPr>
                        <w:t>。</w:t>
                      </w:r>
                    </w:p>
                    <w:p w14:paraId="26BDFF7E" w14:textId="61FF5279" w:rsidR="006E7783" w:rsidRDefault="006E7783" w:rsidP="006E7783">
                      <w:pPr>
                        <w:jc w:val="left"/>
                        <w:rPr>
                          <w:rFonts w:ascii="HG丸ｺﾞｼｯｸM-PRO" w:eastAsia="HG丸ｺﾞｼｯｸM-PRO" w:hAnsi="HG丸ｺﾞｼｯｸM-PRO"/>
                          <w:sz w:val="24"/>
                          <w:szCs w:val="28"/>
                        </w:rPr>
                      </w:pPr>
                    </w:p>
                    <w:p w14:paraId="1B0BD3A9" w14:textId="77777777" w:rsidR="006E7783" w:rsidRDefault="006E7783" w:rsidP="006E7783">
                      <w:pPr>
                        <w:jc w:val="left"/>
                        <w:rPr>
                          <w:rFonts w:ascii="HG丸ｺﾞｼｯｸM-PRO" w:eastAsia="HG丸ｺﾞｼｯｸM-PRO" w:hAnsi="HG丸ｺﾞｼｯｸM-PRO"/>
                          <w:sz w:val="24"/>
                          <w:szCs w:val="28"/>
                        </w:rPr>
                      </w:pPr>
                    </w:p>
                    <w:p w14:paraId="6CAC656F" w14:textId="2CBC393A" w:rsidR="006E7783" w:rsidRDefault="006E7783" w:rsidP="006E7783">
                      <w:pPr>
                        <w:jc w:val="left"/>
                        <w:rPr>
                          <w:rFonts w:ascii="HG丸ｺﾞｼｯｸM-PRO" w:eastAsia="HG丸ｺﾞｼｯｸM-PRO" w:hAnsi="HG丸ｺﾞｼｯｸM-PRO"/>
                          <w:sz w:val="24"/>
                          <w:szCs w:val="28"/>
                        </w:rPr>
                      </w:pPr>
                    </w:p>
                    <w:p w14:paraId="4BEC411C" w14:textId="418A9D3F" w:rsidR="006E7783" w:rsidRDefault="006E7783" w:rsidP="006E7783">
                      <w:pPr>
                        <w:jc w:val="left"/>
                        <w:rPr>
                          <w:rFonts w:ascii="HG丸ｺﾞｼｯｸM-PRO" w:eastAsia="HG丸ｺﾞｼｯｸM-PRO" w:hAnsi="HG丸ｺﾞｼｯｸM-PRO"/>
                          <w:sz w:val="24"/>
                          <w:szCs w:val="28"/>
                        </w:rPr>
                      </w:pPr>
                    </w:p>
                    <w:p w14:paraId="7DBF5E10" w14:textId="31888665" w:rsidR="006E7783" w:rsidRDefault="006E7783" w:rsidP="006E7783">
                      <w:pPr>
                        <w:jc w:val="left"/>
                        <w:rPr>
                          <w:rFonts w:ascii="HG丸ｺﾞｼｯｸM-PRO" w:eastAsia="HG丸ｺﾞｼｯｸM-PRO" w:hAnsi="HG丸ｺﾞｼｯｸM-PRO"/>
                          <w:sz w:val="24"/>
                          <w:szCs w:val="28"/>
                        </w:rPr>
                      </w:pPr>
                    </w:p>
                    <w:p w14:paraId="5D98B0D3" w14:textId="77777777" w:rsidR="006E7783" w:rsidRDefault="006E7783" w:rsidP="006E7783">
                      <w:pPr>
                        <w:jc w:val="left"/>
                        <w:rPr>
                          <w:rFonts w:ascii="HG丸ｺﾞｼｯｸM-PRO" w:eastAsia="HG丸ｺﾞｼｯｸM-PRO" w:hAnsi="HG丸ｺﾞｼｯｸM-PRO"/>
                          <w:sz w:val="24"/>
                          <w:szCs w:val="28"/>
                        </w:rPr>
                      </w:pPr>
                    </w:p>
                    <w:p w14:paraId="706B567D" w14:textId="60E1FE08" w:rsidR="006E7783" w:rsidRDefault="006E7783" w:rsidP="006E7783">
                      <w:pPr>
                        <w:jc w:val="left"/>
                        <w:rPr>
                          <w:rFonts w:ascii="HG丸ｺﾞｼｯｸM-PRO" w:eastAsia="HG丸ｺﾞｼｯｸM-PRO" w:hAnsi="HG丸ｺﾞｼｯｸM-PRO"/>
                          <w:sz w:val="24"/>
                          <w:szCs w:val="28"/>
                        </w:rPr>
                      </w:pPr>
                    </w:p>
                    <w:p w14:paraId="58DB663A" w14:textId="73ED996E" w:rsidR="006E7783" w:rsidRDefault="006E7783" w:rsidP="006E7783">
                      <w:pPr>
                        <w:jc w:val="left"/>
                        <w:rPr>
                          <w:rFonts w:ascii="HG丸ｺﾞｼｯｸM-PRO" w:eastAsia="HG丸ｺﾞｼｯｸM-PRO" w:hAnsi="HG丸ｺﾞｼｯｸM-PRO"/>
                          <w:sz w:val="24"/>
                          <w:szCs w:val="28"/>
                        </w:rPr>
                      </w:pPr>
                    </w:p>
                    <w:p w14:paraId="7D241368" w14:textId="6C09861F" w:rsidR="006E7783" w:rsidRDefault="006E7783" w:rsidP="006E7783">
                      <w:pPr>
                        <w:jc w:val="left"/>
                        <w:rPr>
                          <w:rFonts w:ascii="HG丸ｺﾞｼｯｸM-PRO" w:eastAsia="HG丸ｺﾞｼｯｸM-PRO" w:hAnsi="HG丸ｺﾞｼｯｸM-PRO"/>
                          <w:sz w:val="24"/>
                          <w:szCs w:val="28"/>
                        </w:rPr>
                      </w:pPr>
                    </w:p>
                    <w:p w14:paraId="446B5184" w14:textId="64231156" w:rsidR="006E7783" w:rsidRDefault="006E7783" w:rsidP="006E7783">
                      <w:pPr>
                        <w:jc w:val="left"/>
                        <w:rPr>
                          <w:rFonts w:ascii="HG丸ｺﾞｼｯｸM-PRO" w:eastAsia="HG丸ｺﾞｼｯｸM-PRO" w:hAnsi="HG丸ｺﾞｼｯｸM-PRO"/>
                          <w:sz w:val="24"/>
                          <w:szCs w:val="28"/>
                        </w:rPr>
                      </w:pPr>
                    </w:p>
                    <w:p w14:paraId="305D0F06" w14:textId="7D16198A" w:rsidR="006E7783" w:rsidRDefault="006E7783" w:rsidP="006E7783">
                      <w:pPr>
                        <w:jc w:val="left"/>
                        <w:rPr>
                          <w:rFonts w:ascii="HG丸ｺﾞｼｯｸM-PRO" w:eastAsia="HG丸ｺﾞｼｯｸM-PRO" w:hAnsi="HG丸ｺﾞｼｯｸM-PRO"/>
                          <w:sz w:val="24"/>
                          <w:szCs w:val="28"/>
                        </w:rPr>
                      </w:pPr>
                    </w:p>
                    <w:p w14:paraId="53DEC475" w14:textId="77777777" w:rsidR="006E7783" w:rsidRDefault="006E7783" w:rsidP="006E7783">
                      <w:pPr>
                        <w:jc w:val="left"/>
                        <w:rPr>
                          <w:rFonts w:ascii="HG丸ｺﾞｼｯｸM-PRO" w:eastAsia="HG丸ｺﾞｼｯｸM-PRO" w:hAnsi="HG丸ｺﾞｼｯｸM-PRO"/>
                          <w:sz w:val="24"/>
                          <w:szCs w:val="28"/>
                        </w:rPr>
                      </w:pPr>
                    </w:p>
                    <w:p w14:paraId="160EC8C8" w14:textId="77777777" w:rsidR="006E7783" w:rsidRPr="006E7783" w:rsidRDefault="006E7783" w:rsidP="006E7783">
                      <w:pPr>
                        <w:jc w:val="left"/>
                        <w:rPr>
                          <w:rFonts w:ascii="HG丸ｺﾞｼｯｸM-PRO" w:eastAsia="HG丸ｺﾞｼｯｸM-PRO" w:hAnsi="HG丸ｺﾞｼｯｸM-PRO"/>
                          <w:sz w:val="24"/>
                          <w:szCs w:val="28"/>
                        </w:rPr>
                      </w:pPr>
                    </w:p>
                  </w:txbxContent>
                </v:textbox>
                <w10:wrap anchorx="margin"/>
              </v:rect>
            </w:pict>
          </mc:Fallback>
        </mc:AlternateContent>
      </w:r>
      <w:r w:rsidR="00BB0F33">
        <w:rPr>
          <w:rFonts w:hint="eastAsia"/>
          <w:noProof/>
        </w:rPr>
        <mc:AlternateContent>
          <mc:Choice Requires="wps">
            <w:drawing>
              <wp:anchor distT="0" distB="0" distL="114300" distR="114300" simplePos="0" relativeHeight="251691008" behindDoc="0" locked="0" layoutInCell="1" allowOverlap="1" wp14:anchorId="3A7805D8" wp14:editId="1CA5DB28">
                <wp:simplePos x="0" y="0"/>
                <wp:positionH relativeFrom="margin">
                  <wp:posOffset>19050</wp:posOffset>
                </wp:positionH>
                <wp:positionV relativeFrom="paragraph">
                  <wp:posOffset>2238375</wp:posOffset>
                </wp:positionV>
                <wp:extent cx="6048375" cy="2428875"/>
                <wp:effectExtent l="0" t="0" r="28575" b="28575"/>
                <wp:wrapNone/>
                <wp:docPr id="8" name="正方形/長方形 8"/>
                <wp:cNvGraphicFramePr/>
                <a:graphic xmlns:a="http://schemas.openxmlformats.org/drawingml/2006/main">
                  <a:graphicData uri="http://schemas.microsoft.com/office/word/2010/wordprocessingShape">
                    <wps:wsp>
                      <wps:cNvSpPr/>
                      <wps:spPr>
                        <a:xfrm>
                          <a:off x="0" y="0"/>
                          <a:ext cx="6048375" cy="2428875"/>
                        </a:xfrm>
                        <a:prstGeom prst="rect">
                          <a:avLst/>
                        </a:prstGeom>
                        <a:solidFill>
                          <a:sysClr val="window" lastClr="FFFFFF"/>
                        </a:solidFill>
                        <a:ln w="25400" cap="flat" cmpd="sng" algn="ctr">
                          <a:solidFill>
                            <a:srgbClr val="F79646"/>
                          </a:solidFill>
                          <a:prstDash val="solid"/>
                        </a:ln>
                        <a:effectLst/>
                      </wps:spPr>
                      <wps:txbx>
                        <w:txbxContent>
                          <w:p w14:paraId="520BC70A" w14:textId="6528E643" w:rsidR="006E7783" w:rsidRPr="005F432B" w:rsidRDefault="006E7783" w:rsidP="006E7783">
                            <w:pPr>
                              <w:jc w:val="left"/>
                              <w:rPr>
                                <w:rFonts w:ascii="HG丸ｺﾞｼｯｸM-PRO" w:eastAsia="HG丸ｺﾞｼｯｸM-PRO" w:hAnsi="HG丸ｺﾞｼｯｸM-PRO"/>
                                <w:sz w:val="22"/>
                              </w:rPr>
                            </w:pPr>
                            <w:r w:rsidRPr="006E7783">
                              <w:rPr>
                                <w:rFonts w:ascii="HGS創英角ｺﾞｼｯｸUB" w:eastAsia="HGS創英角ｺﾞｼｯｸUB" w:hAnsi="HGS創英角ｺﾞｼｯｸUB" w:hint="eastAsia"/>
                                <w:sz w:val="28"/>
                                <w:szCs w:val="32"/>
                              </w:rPr>
                              <w:t>★活動のステップその</w:t>
                            </w:r>
                            <w:r>
                              <w:rPr>
                                <w:rFonts w:ascii="HGS創英角ｺﾞｼｯｸUB" w:eastAsia="HGS創英角ｺﾞｼｯｸUB" w:hAnsi="HGS創英角ｺﾞｼｯｸUB" w:hint="eastAsia"/>
                                <w:sz w:val="28"/>
                                <w:szCs w:val="32"/>
                              </w:rPr>
                              <w:t>②</w:t>
                            </w:r>
                            <w:r w:rsidRPr="005F432B">
                              <w:rPr>
                                <w:rFonts w:ascii="HGS創英角ｺﾞｼｯｸUB" w:eastAsia="HGS創英角ｺﾞｼｯｸUB" w:hAnsi="HGS創英角ｺﾞｼｯｸUB" w:hint="eastAsia"/>
                                <w:sz w:val="28"/>
                                <w:szCs w:val="28"/>
                              </w:rPr>
                              <w:t>：</w:t>
                            </w:r>
                            <w:r w:rsidRPr="005F432B">
                              <w:rPr>
                                <w:rFonts w:ascii="HGS創英角ｺﾞｼｯｸUB" w:eastAsia="HGS創英角ｺﾞｼｯｸUB" w:hAnsi="HGS創英角ｺﾞｼｯｸUB"/>
                                <w:sz w:val="28"/>
                                <w:szCs w:val="28"/>
                              </w:rPr>
                              <w:t xml:space="preserve"> </w:t>
                            </w:r>
                            <w:r w:rsidRPr="005F432B">
                              <w:rPr>
                                <w:rFonts w:ascii="HGS創英角ｺﾞｼｯｸUB" w:eastAsia="HGS創英角ｺﾞｼｯｸUB" w:hAnsi="HGS創英角ｺﾞｼｯｸUB" w:hint="eastAsia"/>
                                <w:sz w:val="28"/>
                                <w:szCs w:val="28"/>
                              </w:rPr>
                              <w:t>気になる高校をリサーチ！</w:t>
                            </w:r>
                            <w:r w:rsidRPr="005F432B">
                              <w:rPr>
                                <w:rFonts w:ascii="HGS創英角ｺﾞｼｯｸUB" w:eastAsia="HGS創英角ｺﾞｼｯｸUB" w:hAnsi="HGS創英角ｺﾞｼｯｸUB" w:hint="eastAsia"/>
                                <w:sz w:val="22"/>
                              </w:rPr>
                              <w:t>「パワポ１枚まとめ」</w:t>
                            </w:r>
                          </w:p>
                          <w:p w14:paraId="5449A06A" w14:textId="3908C9F4" w:rsidR="00895F8D" w:rsidRDefault="006E7783" w:rsidP="006E7783">
                            <w:pPr>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 xml:space="preserve">　ローテーション授業で基礎知識を身につけた</w:t>
                            </w:r>
                            <w:r w:rsidR="00895F8D">
                              <w:rPr>
                                <w:rFonts w:ascii="HG丸ｺﾞｼｯｸM-PRO" w:eastAsia="HG丸ｺﾞｼｯｸM-PRO" w:hAnsi="HG丸ｺﾞｼｯｸM-PRO" w:hint="eastAsia"/>
                                <w:sz w:val="24"/>
                                <w:szCs w:val="28"/>
                              </w:rPr>
                              <w:t>後は、自分が「行ってみたい」「気になる」と思う高校を１つ選び、インターネット等を活用し、詳しく調べます。調べた内容は、パワーポイントを使って「１枚のシートに」にまとめます。</w:t>
                            </w:r>
                          </w:p>
                          <w:p w14:paraId="624F7F7B" w14:textId="77777777" w:rsidR="00895F8D" w:rsidRDefault="00895F8D" w:rsidP="00895F8D">
                            <w:pPr>
                              <w:ind w:firstLineChars="100" w:firstLine="240"/>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〇　調べるポイントの例</w:t>
                            </w:r>
                          </w:p>
                          <w:p w14:paraId="21385735" w14:textId="1AE48340" w:rsidR="00895F8D" w:rsidRDefault="00895F8D" w:rsidP="00895F8D">
                            <w:pPr>
                              <w:ind w:firstLineChars="300" w:firstLine="720"/>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→学校の特色、アクセス方法、部活動、目標偏差値など</w:t>
                            </w:r>
                            <w:r w:rsidR="00395798">
                              <w:rPr>
                                <w:rFonts w:ascii="HG丸ｺﾞｼｯｸM-PRO" w:eastAsia="HG丸ｺﾞｼｯｸM-PRO" w:hAnsi="HG丸ｺﾞｼｯｸM-PRO" w:hint="eastAsia"/>
                                <w:sz w:val="24"/>
                                <w:szCs w:val="28"/>
                              </w:rPr>
                              <w:t>。</w:t>
                            </w:r>
                          </w:p>
                          <w:p w14:paraId="50730535" w14:textId="3C89C348" w:rsidR="00895F8D" w:rsidRDefault="00895F8D" w:rsidP="00895F8D">
                            <w:pPr>
                              <w:ind w:firstLineChars="100" w:firstLine="240"/>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〇　ここが力のみせどころ</w:t>
                            </w:r>
                          </w:p>
                          <w:p w14:paraId="0C158557" w14:textId="7A98EF8D" w:rsidR="00895F8D" w:rsidRDefault="00895F8D" w:rsidP="00395798">
                            <w:pPr>
                              <w:ind w:leftChars="100" w:left="690" w:hangingChars="200" w:hanging="480"/>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 xml:space="preserve">　　→「１枚」という限られたスペースの中に、いかに分かりやすく魅力的に情報を整理できるかがポイントです。</w:t>
                            </w:r>
                          </w:p>
                          <w:p w14:paraId="28DFA1ED" w14:textId="77777777" w:rsidR="006E7783" w:rsidRDefault="006E7783" w:rsidP="006E7783">
                            <w:pPr>
                              <w:jc w:val="left"/>
                              <w:rPr>
                                <w:rFonts w:ascii="HG丸ｺﾞｼｯｸM-PRO" w:eastAsia="HG丸ｺﾞｼｯｸM-PRO" w:hAnsi="HG丸ｺﾞｼｯｸM-PRO"/>
                                <w:sz w:val="24"/>
                                <w:szCs w:val="28"/>
                              </w:rPr>
                            </w:pPr>
                          </w:p>
                          <w:p w14:paraId="2653CC07" w14:textId="77777777" w:rsidR="006E7783" w:rsidRDefault="006E7783" w:rsidP="006E7783">
                            <w:pPr>
                              <w:jc w:val="left"/>
                              <w:rPr>
                                <w:rFonts w:ascii="HG丸ｺﾞｼｯｸM-PRO" w:eastAsia="HG丸ｺﾞｼｯｸM-PRO" w:hAnsi="HG丸ｺﾞｼｯｸM-PRO"/>
                                <w:sz w:val="24"/>
                                <w:szCs w:val="28"/>
                              </w:rPr>
                            </w:pPr>
                          </w:p>
                          <w:p w14:paraId="77C6F498" w14:textId="77777777" w:rsidR="006E7783" w:rsidRDefault="006E7783" w:rsidP="006E7783">
                            <w:pPr>
                              <w:jc w:val="left"/>
                              <w:rPr>
                                <w:rFonts w:ascii="HG丸ｺﾞｼｯｸM-PRO" w:eastAsia="HG丸ｺﾞｼｯｸM-PRO" w:hAnsi="HG丸ｺﾞｼｯｸM-PRO"/>
                                <w:sz w:val="24"/>
                                <w:szCs w:val="28"/>
                              </w:rPr>
                            </w:pPr>
                          </w:p>
                          <w:p w14:paraId="26A25312" w14:textId="77777777" w:rsidR="006E7783" w:rsidRDefault="006E7783" w:rsidP="006E7783">
                            <w:pPr>
                              <w:jc w:val="left"/>
                              <w:rPr>
                                <w:rFonts w:ascii="HG丸ｺﾞｼｯｸM-PRO" w:eastAsia="HG丸ｺﾞｼｯｸM-PRO" w:hAnsi="HG丸ｺﾞｼｯｸM-PRO"/>
                                <w:sz w:val="24"/>
                                <w:szCs w:val="28"/>
                              </w:rPr>
                            </w:pPr>
                          </w:p>
                          <w:p w14:paraId="3C59AA16" w14:textId="77777777" w:rsidR="006E7783" w:rsidRDefault="006E7783" w:rsidP="006E7783">
                            <w:pPr>
                              <w:jc w:val="left"/>
                              <w:rPr>
                                <w:rFonts w:ascii="HG丸ｺﾞｼｯｸM-PRO" w:eastAsia="HG丸ｺﾞｼｯｸM-PRO" w:hAnsi="HG丸ｺﾞｼｯｸM-PRO"/>
                                <w:sz w:val="24"/>
                                <w:szCs w:val="28"/>
                              </w:rPr>
                            </w:pPr>
                          </w:p>
                          <w:p w14:paraId="56DEF1F2" w14:textId="77777777" w:rsidR="006E7783" w:rsidRDefault="006E7783" w:rsidP="006E7783">
                            <w:pPr>
                              <w:jc w:val="left"/>
                              <w:rPr>
                                <w:rFonts w:ascii="HG丸ｺﾞｼｯｸM-PRO" w:eastAsia="HG丸ｺﾞｼｯｸM-PRO" w:hAnsi="HG丸ｺﾞｼｯｸM-PRO"/>
                                <w:sz w:val="24"/>
                                <w:szCs w:val="28"/>
                              </w:rPr>
                            </w:pPr>
                          </w:p>
                          <w:p w14:paraId="41F4B698" w14:textId="77777777" w:rsidR="006E7783" w:rsidRDefault="006E7783" w:rsidP="006E7783">
                            <w:pPr>
                              <w:jc w:val="left"/>
                              <w:rPr>
                                <w:rFonts w:ascii="HG丸ｺﾞｼｯｸM-PRO" w:eastAsia="HG丸ｺﾞｼｯｸM-PRO" w:hAnsi="HG丸ｺﾞｼｯｸM-PRO"/>
                                <w:sz w:val="24"/>
                                <w:szCs w:val="28"/>
                              </w:rPr>
                            </w:pPr>
                          </w:p>
                          <w:p w14:paraId="640DAB5A" w14:textId="77777777" w:rsidR="006E7783" w:rsidRDefault="006E7783" w:rsidP="006E7783">
                            <w:pPr>
                              <w:jc w:val="left"/>
                              <w:rPr>
                                <w:rFonts w:ascii="HG丸ｺﾞｼｯｸM-PRO" w:eastAsia="HG丸ｺﾞｼｯｸM-PRO" w:hAnsi="HG丸ｺﾞｼｯｸM-PRO"/>
                                <w:sz w:val="24"/>
                                <w:szCs w:val="28"/>
                              </w:rPr>
                            </w:pPr>
                          </w:p>
                          <w:p w14:paraId="7B737621" w14:textId="77777777" w:rsidR="006E7783" w:rsidRDefault="006E7783" w:rsidP="006E7783">
                            <w:pPr>
                              <w:jc w:val="left"/>
                              <w:rPr>
                                <w:rFonts w:ascii="HG丸ｺﾞｼｯｸM-PRO" w:eastAsia="HG丸ｺﾞｼｯｸM-PRO" w:hAnsi="HG丸ｺﾞｼｯｸM-PRO"/>
                                <w:sz w:val="24"/>
                                <w:szCs w:val="28"/>
                              </w:rPr>
                            </w:pPr>
                          </w:p>
                          <w:p w14:paraId="1787D969" w14:textId="77777777" w:rsidR="006E7783" w:rsidRDefault="006E7783" w:rsidP="006E7783">
                            <w:pPr>
                              <w:jc w:val="left"/>
                              <w:rPr>
                                <w:rFonts w:ascii="HG丸ｺﾞｼｯｸM-PRO" w:eastAsia="HG丸ｺﾞｼｯｸM-PRO" w:hAnsi="HG丸ｺﾞｼｯｸM-PRO"/>
                                <w:sz w:val="24"/>
                                <w:szCs w:val="28"/>
                              </w:rPr>
                            </w:pPr>
                          </w:p>
                          <w:p w14:paraId="51AC49B7" w14:textId="77777777" w:rsidR="006E7783" w:rsidRDefault="006E7783" w:rsidP="006E7783">
                            <w:pPr>
                              <w:jc w:val="left"/>
                              <w:rPr>
                                <w:rFonts w:ascii="HG丸ｺﾞｼｯｸM-PRO" w:eastAsia="HG丸ｺﾞｼｯｸM-PRO" w:hAnsi="HG丸ｺﾞｼｯｸM-PRO"/>
                                <w:sz w:val="24"/>
                                <w:szCs w:val="28"/>
                              </w:rPr>
                            </w:pPr>
                          </w:p>
                          <w:p w14:paraId="5994D0A3" w14:textId="77777777" w:rsidR="006E7783" w:rsidRDefault="006E7783" w:rsidP="006E7783">
                            <w:pPr>
                              <w:jc w:val="left"/>
                              <w:rPr>
                                <w:rFonts w:ascii="HG丸ｺﾞｼｯｸM-PRO" w:eastAsia="HG丸ｺﾞｼｯｸM-PRO" w:hAnsi="HG丸ｺﾞｼｯｸM-PRO"/>
                                <w:sz w:val="24"/>
                                <w:szCs w:val="28"/>
                              </w:rPr>
                            </w:pPr>
                          </w:p>
                          <w:p w14:paraId="3D14F147" w14:textId="77777777" w:rsidR="006E7783" w:rsidRPr="006E7783" w:rsidRDefault="006E7783" w:rsidP="006E7783">
                            <w:pPr>
                              <w:jc w:val="left"/>
                              <w:rPr>
                                <w:rFonts w:ascii="HG丸ｺﾞｼｯｸM-PRO" w:eastAsia="HG丸ｺﾞｼｯｸM-PRO" w:hAnsi="HG丸ｺﾞｼｯｸM-PRO"/>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7805D8" id="正方形/長方形 8" o:spid="_x0000_s1038" style="position:absolute;margin-left:1.5pt;margin-top:176.25pt;width:476.25pt;height:191.25pt;z-index:2516910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" fillcolor="window" strokecolor="#f79646" strokeweight="2pt">
                <v:textbox>
                  <w:txbxContent>
                    <w:p w14:paraId="520BC70A" w14:textId="6528E643" w:rsidR="006E7783" w:rsidRPr="005F432B" w:rsidRDefault="006E7783" w:rsidP="006E7783">
                      <w:pPr>
                        <w:jc w:val="left"/>
                        <w:rPr>
                          <w:rFonts w:ascii="HG丸ｺﾞｼｯｸM-PRO" w:eastAsia="HG丸ｺﾞｼｯｸM-PRO" w:hAnsi="HG丸ｺﾞｼｯｸM-PRO"/>
                          <w:sz w:val="22"/>
                        </w:rPr>
                      </w:pPr>
                      <w:r w:rsidRPr="006E7783">
                        <w:rPr>
                          <w:rFonts w:ascii="HGS創英角ｺﾞｼｯｸUB" w:eastAsia="HGS創英角ｺﾞｼｯｸUB" w:hAnsi="HGS創英角ｺﾞｼｯｸUB" w:hint="eastAsia"/>
                          <w:sz w:val="28"/>
                          <w:szCs w:val="32"/>
                        </w:rPr>
                        <w:t>★活動のステップその</w:t>
                      </w:r>
                      <w:r>
                        <w:rPr>
                          <w:rFonts w:ascii="HGS創英角ｺﾞｼｯｸUB" w:eastAsia="HGS創英角ｺﾞｼｯｸUB" w:hAnsi="HGS創英角ｺﾞｼｯｸUB" w:hint="eastAsia"/>
                          <w:sz w:val="28"/>
                          <w:szCs w:val="32"/>
                        </w:rPr>
                        <w:t>②</w:t>
                      </w:r>
                      <w:r w:rsidRPr="005F432B">
                        <w:rPr>
                          <w:rFonts w:ascii="HGS創英角ｺﾞｼｯｸUB" w:eastAsia="HGS創英角ｺﾞｼｯｸUB" w:hAnsi="HGS創英角ｺﾞｼｯｸUB" w:hint="eastAsia"/>
                          <w:sz w:val="28"/>
                          <w:szCs w:val="28"/>
                        </w:rPr>
                        <w:t>：</w:t>
                      </w:r>
                      <w:r w:rsidRPr="005F432B">
                        <w:rPr>
                          <w:rFonts w:ascii="HGS創英角ｺﾞｼｯｸUB" w:eastAsia="HGS創英角ｺﾞｼｯｸUB" w:hAnsi="HGS創英角ｺﾞｼｯｸUB"/>
                          <w:sz w:val="28"/>
                          <w:szCs w:val="28"/>
                        </w:rPr>
                        <w:t xml:space="preserve"> </w:t>
                      </w:r>
                      <w:r w:rsidRPr="005F432B">
                        <w:rPr>
                          <w:rFonts w:ascii="HGS創英角ｺﾞｼｯｸUB" w:eastAsia="HGS創英角ｺﾞｼｯｸUB" w:hAnsi="HGS創英角ｺﾞｼｯｸUB" w:hint="eastAsia"/>
                          <w:sz w:val="28"/>
                          <w:szCs w:val="28"/>
                        </w:rPr>
                        <w:t>気になる高校をリサーチ！</w:t>
                      </w:r>
                      <w:r w:rsidRPr="005F432B">
                        <w:rPr>
                          <w:rFonts w:ascii="HGS創英角ｺﾞｼｯｸUB" w:eastAsia="HGS創英角ｺﾞｼｯｸUB" w:hAnsi="HGS創英角ｺﾞｼｯｸUB" w:hint="eastAsia"/>
                          <w:sz w:val="22"/>
                        </w:rPr>
                        <w:t>「パワポ１枚まとめ」</w:t>
                      </w:r>
                    </w:p>
                    <w:p w14:paraId="5449A06A" w14:textId="3908C9F4" w:rsidR="00895F8D" w:rsidRDefault="006E7783" w:rsidP="006E7783">
                      <w:pPr>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 xml:space="preserve">　ローテーション授業で基礎知識を身につけた</w:t>
                      </w:r>
                      <w:r w:rsidR="00895F8D">
                        <w:rPr>
                          <w:rFonts w:ascii="HG丸ｺﾞｼｯｸM-PRO" w:eastAsia="HG丸ｺﾞｼｯｸM-PRO" w:hAnsi="HG丸ｺﾞｼｯｸM-PRO" w:hint="eastAsia"/>
                          <w:sz w:val="24"/>
                          <w:szCs w:val="28"/>
                        </w:rPr>
                        <w:t>後は、自分が「行ってみたい」「気になる」と思う高校を１つ選び、インターネット等を活用し、詳しく調べます。調べた内容は、パワーポイントを使って「１枚のシートに」にまとめます。</w:t>
                      </w:r>
                    </w:p>
                    <w:p w14:paraId="624F7F7B" w14:textId="77777777" w:rsidR="00895F8D" w:rsidRDefault="00895F8D" w:rsidP="00895F8D">
                      <w:pPr>
                        <w:ind w:firstLineChars="100" w:firstLine="240"/>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〇　調べるポイントの例</w:t>
                      </w:r>
                    </w:p>
                    <w:p w14:paraId="21385735" w14:textId="1AE48340" w:rsidR="00895F8D" w:rsidRDefault="00895F8D" w:rsidP="00895F8D">
                      <w:pPr>
                        <w:ind w:firstLineChars="300" w:firstLine="720"/>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→学校の特色、アクセス方法、部活動、目標偏差値など</w:t>
                      </w:r>
                      <w:r w:rsidR="00395798">
                        <w:rPr>
                          <w:rFonts w:ascii="HG丸ｺﾞｼｯｸM-PRO" w:eastAsia="HG丸ｺﾞｼｯｸM-PRO" w:hAnsi="HG丸ｺﾞｼｯｸM-PRO" w:hint="eastAsia"/>
                          <w:sz w:val="24"/>
                          <w:szCs w:val="28"/>
                        </w:rPr>
                        <w:t>。</w:t>
                      </w:r>
                    </w:p>
                    <w:p w14:paraId="50730535" w14:textId="3C89C348" w:rsidR="00895F8D" w:rsidRDefault="00895F8D" w:rsidP="00895F8D">
                      <w:pPr>
                        <w:ind w:firstLineChars="100" w:firstLine="240"/>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〇　ここが力のみせどころ</w:t>
                      </w:r>
                    </w:p>
                    <w:p w14:paraId="0C158557" w14:textId="7A98EF8D" w:rsidR="00895F8D" w:rsidRDefault="00895F8D" w:rsidP="00395798">
                      <w:pPr>
                        <w:ind w:leftChars="100" w:left="690" w:hangingChars="200" w:hanging="480"/>
                        <w:jc w:val="left"/>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 xml:space="preserve">　　→「１枚」という限られたスペースの中に、いかに分かりやすく魅力的に情報を整理できるかがポイントです。</w:t>
                      </w:r>
                    </w:p>
                    <w:p w14:paraId="28DFA1ED" w14:textId="77777777" w:rsidR="006E7783" w:rsidRDefault="006E7783" w:rsidP="006E7783">
                      <w:pPr>
                        <w:jc w:val="left"/>
                        <w:rPr>
                          <w:rFonts w:ascii="HG丸ｺﾞｼｯｸM-PRO" w:eastAsia="HG丸ｺﾞｼｯｸM-PRO" w:hAnsi="HG丸ｺﾞｼｯｸM-PRO"/>
                          <w:sz w:val="24"/>
                          <w:szCs w:val="28"/>
                        </w:rPr>
                      </w:pPr>
                    </w:p>
                    <w:p w14:paraId="2653CC07" w14:textId="77777777" w:rsidR="006E7783" w:rsidRDefault="006E7783" w:rsidP="006E7783">
                      <w:pPr>
                        <w:jc w:val="left"/>
                        <w:rPr>
                          <w:rFonts w:ascii="HG丸ｺﾞｼｯｸM-PRO" w:eastAsia="HG丸ｺﾞｼｯｸM-PRO" w:hAnsi="HG丸ｺﾞｼｯｸM-PRO"/>
                          <w:sz w:val="24"/>
                          <w:szCs w:val="28"/>
                        </w:rPr>
                      </w:pPr>
                    </w:p>
                    <w:p w14:paraId="77C6F498" w14:textId="77777777" w:rsidR="006E7783" w:rsidRDefault="006E7783" w:rsidP="006E7783">
                      <w:pPr>
                        <w:jc w:val="left"/>
                        <w:rPr>
                          <w:rFonts w:ascii="HG丸ｺﾞｼｯｸM-PRO" w:eastAsia="HG丸ｺﾞｼｯｸM-PRO" w:hAnsi="HG丸ｺﾞｼｯｸM-PRO"/>
                          <w:sz w:val="24"/>
                          <w:szCs w:val="28"/>
                        </w:rPr>
                      </w:pPr>
                    </w:p>
                    <w:p w14:paraId="26A25312" w14:textId="77777777" w:rsidR="006E7783" w:rsidRDefault="006E7783" w:rsidP="006E7783">
                      <w:pPr>
                        <w:jc w:val="left"/>
                        <w:rPr>
                          <w:rFonts w:ascii="HG丸ｺﾞｼｯｸM-PRO" w:eastAsia="HG丸ｺﾞｼｯｸM-PRO" w:hAnsi="HG丸ｺﾞｼｯｸM-PRO"/>
                          <w:sz w:val="24"/>
                          <w:szCs w:val="28"/>
                        </w:rPr>
                      </w:pPr>
                    </w:p>
                    <w:p w14:paraId="3C59AA16" w14:textId="77777777" w:rsidR="006E7783" w:rsidRDefault="006E7783" w:rsidP="006E7783">
                      <w:pPr>
                        <w:jc w:val="left"/>
                        <w:rPr>
                          <w:rFonts w:ascii="HG丸ｺﾞｼｯｸM-PRO" w:eastAsia="HG丸ｺﾞｼｯｸM-PRO" w:hAnsi="HG丸ｺﾞｼｯｸM-PRO"/>
                          <w:sz w:val="24"/>
                          <w:szCs w:val="28"/>
                        </w:rPr>
                      </w:pPr>
                    </w:p>
                    <w:p w14:paraId="56DEF1F2" w14:textId="77777777" w:rsidR="006E7783" w:rsidRDefault="006E7783" w:rsidP="006E7783">
                      <w:pPr>
                        <w:jc w:val="left"/>
                        <w:rPr>
                          <w:rFonts w:ascii="HG丸ｺﾞｼｯｸM-PRO" w:eastAsia="HG丸ｺﾞｼｯｸM-PRO" w:hAnsi="HG丸ｺﾞｼｯｸM-PRO"/>
                          <w:sz w:val="24"/>
                          <w:szCs w:val="28"/>
                        </w:rPr>
                      </w:pPr>
                    </w:p>
                    <w:p w14:paraId="41F4B698" w14:textId="77777777" w:rsidR="006E7783" w:rsidRDefault="006E7783" w:rsidP="006E7783">
                      <w:pPr>
                        <w:jc w:val="left"/>
                        <w:rPr>
                          <w:rFonts w:ascii="HG丸ｺﾞｼｯｸM-PRO" w:eastAsia="HG丸ｺﾞｼｯｸM-PRO" w:hAnsi="HG丸ｺﾞｼｯｸM-PRO"/>
                          <w:sz w:val="24"/>
                          <w:szCs w:val="28"/>
                        </w:rPr>
                      </w:pPr>
                    </w:p>
                    <w:p w14:paraId="640DAB5A" w14:textId="77777777" w:rsidR="006E7783" w:rsidRDefault="006E7783" w:rsidP="006E7783">
                      <w:pPr>
                        <w:jc w:val="left"/>
                        <w:rPr>
                          <w:rFonts w:ascii="HG丸ｺﾞｼｯｸM-PRO" w:eastAsia="HG丸ｺﾞｼｯｸM-PRO" w:hAnsi="HG丸ｺﾞｼｯｸM-PRO"/>
                          <w:sz w:val="24"/>
                          <w:szCs w:val="28"/>
                        </w:rPr>
                      </w:pPr>
                    </w:p>
                    <w:p w14:paraId="7B737621" w14:textId="77777777" w:rsidR="006E7783" w:rsidRDefault="006E7783" w:rsidP="006E7783">
                      <w:pPr>
                        <w:jc w:val="left"/>
                        <w:rPr>
                          <w:rFonts w:ascii="HG丸ｺﾞｼｯｸM-PRO" w:eastAsia="HG丸ｺﾞｼｯｸM-PRO" w:hAnsi="HG丸ｺﾞｼｯｸM-PRO"/>
                          <w:sz w:val="24"/>
                          <w:szCs w:val="28"/>
                        </w:rPr>
                      </w:pPr>
                    </w:p>
                    <w:p w14:paraId="1787D969" w14:textId="77777777" w:rsidR="006E7783" w:rsidRDefault="006E7783" w:rsidP="006E7783">
                      <w:pPr>
                        <w:jc w:val="left"/>
                        <w:rPr>
                          <w:rFonts w:ascii="HG丸ｺﾞｼｯｸM-PRO" w:eastAsia="HG丸ｺﾞｼｯｸM-PRO" w:hAnsi="HG丸ｺﾞｼｯｸM-PRO"/>
                          <w:sz w:val="24"/>
                          <w:szCs w:val="28"/>
                        </w:rPr>
                      </w:pPr>
                    </w:p>
                    <w:p w14:paraId="51AC49B7" w14:textId="77777777" w:rsidR="006E7783" w:rsidRDefault="006E7783" w:rsidP="006E7783">
                      <w:pPr>
                        <w:jc w:val="left"/>
                        <w:rPr>
                          <w:rFonts w:ascii="HG丸ｺﾞｼｯｸM-PRO" w:eastAsia="HG丸ｺﾞｼｯｸM-PRO" w:hAnsi="HG丸ｺﾞｼｯｸM-PRO"/>
                          <w:sz w:val="24"/>
                          <w:szCs w:val="28"/>
                        </w:rPr>
                      </w:pPr>
                    </w:p>
                    <w:p w14:paraId="5994D0A3" w14:textId="77777777" w:rsidR="006E7783" w:rsidRDefault="006E7783" w:rsidP="006E7783">
                      <w:pPr>
                        <w:jc w:val="left"/>
                        <w:rPr>
                          <w:rFonts w:ascii="HG丸ｺﾞｼｯｸM-PRO" w:eastAsia="HG丸ｺﾞｼｯｸM-PRO" w:hAnsi="HG丸ｺﾞｼｯｸM-PRO"/>
                          <w:sz w:val="24"/>
                          <w:szCs w:val="28"/>
                        </w:rPr>
                      </w:pPr>
                    </w:p>
                    <w:p w14:paraId="3D14F147" w14:textId="77777777" w:rsidR="006E7783" w:rsidRPr="006E7783" w:rsidRDefault="006E7783" w:rsidP="006E7783">
                      <w:pPr>
                        <w:jc w:val="left"/>
                        <w:rPr>
                          <w:rFonts w:ascii="HG丸ｺﾞｼｯｸM-PRO" w:eastAsia="HG丸ｺﾞｼｯｸM-PRO" w:hAnsi="HG丸ｺﾞｼｯｸM-PRO"/>
                          <w:sz w:val="24"/>
                          <w:szCs w:val="28"/>
                        </w:rPr>
                      </w:pPr>
                    </w:p>
                  </w:txbxContent>
                </v:textbox>
                <w10:wrap anchorx="margin"/>
              </v:rect>
            </w:pict>
          </mc:Fallback>
        </mc:AlternateContent>
      </w:r>
      <w:r w:rsidR="00411B22">
        <w:rPr>
          <w:rFonts w:hint="eastAsia"/>
          <w:noProof/>
        </w:rPr>
        <w:t xml:space="preserve">　　　　　　　　　　　　　　　　　　　　　　　　　　　　　　　　　　　　　　　　　　　　　　　　　　　　　　　　　　　　　　　　　　</w:t>
      </w:r>
    </w:p>
    <w:p w14:paraId="2CB810D4" w14:textId="450153D8" w:rsidR="00407615" w:rsidRPr="00536DEA" w:rsidRDefault="00407615" w:rsidP="006C166F">
      <w:pPr>
        <w:rPr>
          <w:rFonts w:ascii="HGS明朝B" w:eastAsia="HGS明朝B" w:hAnsi="HGP明朝E" w:hint="eastAsia"/>
          <w:noProof/>
          <w:sz w:val="24"/>
          <w:szCs w:val="24"/>
        </w:rPr>
      </w:pPr>
    </w:p>
    <w:sectPr w:rsidR="00407615" w:rsidRPr="00536DEA" w:rsidSect="00407615">
      <w:pgSz w:w="20639" w:h="14572" w:orient="landscape" w:code="12"/>
      <w:pgMar w:top="567" w:right="720" w:bottom="720" w:left="720" w:header="851" w:footer="992" w:gutter="0"/>
      <w:cols w:num="2" w:space="420"/>
      <w:docGrid w:type="linesAndChars" w:linePitch="360" w:charSpace="-37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FDFB8" w14:textId="77777777" w:rsidR="005D2AA4" w:rsidRDefault="005D2AA4" w:rsidP="00CA15D9">
      <w:r>
        <w:separator/>
      </w:r>
    </w:p>
  </w:endnote>
  <w:endnote w:type="continuationSeparator" w:id="0">
    <w:p w14:paraId="72CD092E" w14:textId="77777777" w:rsidR="005D2AA4" w:rsidRDefault="005D2AA4" w:rsidP="00CA1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S明朝B">
    <w:panose1 w:val="02020800000000000000"/>
    <w:charset w:val="80"/>
    <w:family w:val="roman"/>
    <w:pitch w:val="variable"/>
    <w:sig w:usb0="80000281" w:usb1="28C76CF8" w:usb2="00000010" w:usb3="00000000" w:csb0="00020000" w:csb1="00000000"/>
  </w:font>
  <w:font w:name="HGP明朝E">
    <w:panose1 w:val="02020900000000000000"/>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DE326" w14:textId="77777777" w:rsidR="005D2AA4" w:rsidRDefault="005D2AA4" w:rsidP="00CA15D9">
      <w:r>
        <w:separator/>
      </w:r>
    </w:p>
  </w:footnote>
  <w:footnote w:type="continuationSeparator" w:id="0">
    <w:p w14:paraId="1F147959" w14:textId="77777777" w:rsidR="005D2AA4" w:rsidRDefault="005D2AA4" w:rsidP="00CA1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3B642B"/>
    <w:multiLevelType w:val="hybridMultilevel"/>
    <w:tmpl w:val="3B76AB2A"/>
    <w:lvl w:ilvl="0" w:tplc="7334F2E8">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96"/>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490"/>
    <w:rsid w:val="00021A39"/>
    <w:rsid w:val="00041BDA"/>
    <w:rsid w:val="00070461"/>
    <w:rsid w:val="00070C93"/>
    <w:rsid w:val="00087793"/>
    <w:rsid w:val="000942F4"/>
    <w:rsid w:val="000A09C3"/>
    <w:rsid w:val="000A3A7B"/>
    <w:rsid w:val="000A79DA"/>
    <w:rsid w:val="001028D3"/>
    <w:rsid w:val="00132959"/>
    <w:rsid w:val="00174EFB"/>
    <w:rsid w:val="001B206C"/>
    <w:rsid w:val="001B223A"/>
    <w:rsid w:val="001D7633"/>
    <w:rsid w:val="001E3377"/>
    <w:rsid w:val="0022118C"/>
    <w:rsid w:val="0025274F"/>
    <w:rsid w:val="00252FCF"/>
    <w:rsid w:val="0025562B"/>
    <w:rsid w:val="00257765"/>
    <w:rsid w:val="002C2FB7"/>
    <w:rsid w:val="002D33FA"/>
    <w:rsid w:val="002D6BA9"/>
    <w:rsid w:val="002E3AB9"/>
    <w:rsid w:val="002F40E4"/>
    <w:rsid w:val="00305A89"/>
    <w:rsid w:val="00321D5A"/>
    <w:rsid w:val="0034698C"/>
    <w:rsid w:val="00350562"/>
    <w:rsid w:val="00355BC9"/>
    <w:rsid w:val="00356AE3"/>
    <w:rsid w:val="003629B8"/>
    <w:rsid w:val="00364E90"/>
    <w:rsid w:val="0037479B"/>
    <w:rsid w:val="00376F57"/>
    <w:rsid w:val="0039106D"/>
    <w:rsid w:val="00395798"/>
    <w:rsid w:val="003A6422"/>
    <w:rsid w:val="003D2DA0"/>
    <w:rsid w:val="0040438E"/>
    <w:rsid w:val="00407615"/>
    <w:rsid w:val="00411B22"/>
    <w:rsid w:val="00426C1E"/>
    <w:rsid w:val="00456983"/>
    <w:rsid w:val="00457CC5"/>
    <w:rsid w:val="00480213"/>
    <w:rsid w:val="00490888"/>
    <w:rsid w:val="00492E84"/>
    <w:rsid w:val="004E07E2"/>
    <w:rsid w:val="004F511F"/>
    <w:rsid w:val="005123A8"/>
    <w:rsid w:val="00526EE4"/>
    <w:rsid w:val="00536DEA"/>
    <w:rsid w:val="00541175"/>
    <w:rsid w:val="005633F6"/>
    <w:rsid w:val="00592DE9"/>
    <w:rsid w:val="00593833"/>
    <w:rsid w:val="005B79FF"/>
    <w:rsid w:val="005C2008"/>
    <w:rsid w:val="005C37CF"/>
    <w:rsid w:val="005D2AA4"/>
    <w:rsid w:val="005F432B"/>
    <w:rsid w:val="00613DA4"/>
    <w:rsid w:val="00642106"/>
    <w:rsid w:val="00696195"/>
    <w:rsid w:val="006A0108"/>
    <w:rsid w:val="006A257A"/>
    <w:rsid w:val="006C166F"/>
    <w:rsid w:val="006E7783"/>
    <w:rsid w:val="006F1429"/>
    <w:rsid w:val="00703CE2"/>
    <w:rsid w:val="0075416B"/>
    <w:rsid w:val="007628E9"/>
    <w:rsid w:val="00775A87"/>
    <w:rsid w:val="007A7C2C"/>
    <w:rsid w:val="007B05D7"/>
    <w:rsid w:val="007C7216"/>
    <w:rsid w:val="007D2CAE"/>
    <w:rsid w:val="0084526F"/>
    <w:rsid w:val="008653BE"/>
    <w:rsid w:val="00867E11"/>
    <w:rsid w:val="00895F8D"/>
    <w:rsid w:val="008C312D"/>
    <w:rsid w:val="008E6029"/>
    <w:rsid w:val="008F71BD"/>
    <w:rsid w:val="00915197"/>
    <w:rsid w:val="00936D5B"/>
    <w:rsid w:val="00937248"/>
    <w:rsid w:val="0094332D"/>
    <w:rsid w:val="00946D12"/>
    <w:rsid w:val="009B2957"/>
    <w:rsid w:val="009E345A"/>
    <w:rsid w:val="00A117B5"/>
    <w:rsid w:val="00A27008"/>
    <w:rsid w:val="00A31592"/>
    <w:rsid w:val="00A32057"/>
    <w:rsid w:val="00A374F0"/>
    <w:rsid w:val="00A55490"/>
    <w:rsid w:val="00A911EB"/>
    <w:rsid w:val="00AA4769"/>
    <w:rsid w:val="00B05F83"/>
    <w:rsid w:val="00B16DAE"/>
    <w:rsid w:val="00B47F1D"/>
    <w:rsid w:val="00B57824"/>
    <w:rsid w:val="00B65BDD"/>
    <w:rsid w:val="00B65EF1"/>
    <w:rsid w:val="00B752BD"/>
    <w:rsid w:val="00B803F3"/>
    <w:rsid w:val="00BB0F33"/>
    <w:rsid w:val="00BB7AE4"/>
    <w:rsid w:val="00BD46A0"/>
    <w:rsid w:val="00BE42D2"/>
    <w:rsid w:val="00BE7950"/>
    <w:rsid w:val="00C37629"/>
    <w:rsid w:val="00C51C10"/>
    <w:rsid w:val="00C54E9A"/>
    <w:rsid w:val="00C757DF"/>
    <w:rsid w:val="00C84904"/>
    <w:rsid w:val="00C9441C"/>
    <w:rsid w:val="00CA15D9"/>
    <w:rsid w:val="00CD7074"/>
    <w:rsid w:val="00D266CB"/>
    <w:rsid w:val="00D33317"/>
    <w:rsid w:val="00D377BA"/>
    <w:rsid w:val="00D76571"/>
    <w:rsid w:val="00D77013"/>
    <w:rsid w:val="00D77664"/>
    <w:rsid w:val="00DB4A99"/>
    <w:rsid w:val="00DE1F69"/>
    <w:rsid w:val="00E5519B"/>
    <w:rsid w:val="00E72546"/>
    <w:rsid w:val="00E83DE1"/>
    <w:rsid w:val="00EB2842"/>
    <w:rsid w:val="00F065FC"/>
    <w:rsid w:val="00F21B25"/>
    <w:rsid w:val="00F62A97"/>
    <w:rsid w:val="00F93EEF"/>
    <w:rsid w:val="00FC5620"/>
    <w:rsid w:val="00FD248C"/>
    <w:rsid w:val="00FD57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52B4AB8"/>
  <w15:docId w15:val="{434E617B-A749-4871-8390-80598EDD7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549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15D9"/>
    <w:pPr>
      <w:tabs>
        <w:tab w:val="center" w:pos="4252"/>
        <w:tab w:val="right" w:pos="8504"/>
      </w:tabs>
      <w:snapToGrid w:val="0"/>
    </w:pPr>
  </w:style>
  <w:style w:type="character" w:customStyle="1" w:styleId="a4">
    <w:name w:val="ヘッダー (文字)"/>
    <w:basedOn w:val="a0"/>
    <w:link w:val="a3"/>
    <w:uiPriority w:val="99"/>
    <w:rsid w:val="00CA15D9"/>
  </w:style>
  <w:style w:type="paragraph" w:styleId="a5">
    <w:name w:val="footer"/>
    <w:basedOn w:val="a"/>
    <w:link w:val="a6"/>
    <w:uiPriority w:val="99"/>
    <w:unhideWhenUsed/>
    <w:rsid w:val="00CA15D9"/>
    <w:pPr>
      <w:tabs>
        <w:tab w:val="center" w:pos="4252"/>
        <w:tab w:val="right" w:pos="8504"/>
      </w:tabs>
      <w:snapToGrid w:val="0"/>
    </w:pPr>
  </w:style>
  <w:style w:type="character" w:customStyle="1" w:styleId="a6">
    <w:name w:val="フッター (文字)"/>
    <w:basedOn w:val="a0"/>
    <w:link w:val="a5"/>
    <w:uiPriority w:val="99"/>
    <w:rsid w:val="00CA15D9"/>
  </w:style>
  <w:style w:type="paragraph" w:styleId="a7">
    <w:name w:val="Balloon Text"/>
    <w:basedOn w:val="a"/>
    <w:link w:val="a8"/>
    <w:uiPriority w:val="99"/>
    <w:semiHidden/>
    <w:unhideWhenUsed/>
    <w:rsid w:val="0025776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57765"/>
    <w:rPr>
      <w:rFonts w:asciiTheme="majorHAnsi" w:eastAsiaTheme="majorEastAsia" w:hAnsiTheme="majorHAnsi" w:cstheme="majorBidi"/>
      <w:sz w:val="18"/>
      <w:szCs w:val="18"/>
    </w:rPr>
  </w:style>
  <w:style w:type="paragraph" w:styleId="Web">
    <w:name w:val="Normal (Web)"/>
    <w:basedOn w:val="a"/>
    <w:uiPriority w:val="99"/>
    <w:semiHidden/>
    <w:unhideWhenUsed/>
    <w:rsid w:val="00A911E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List Paragraph"/>
    <w:basedOn w:val="a"/>
    <w:uiPriority w:val="34"/>
    <w:qFormat/>
    <w:rsid w:val="003629B8"/>
    <w:pPr>
      <w:ind w:leftChars="400" w:left="840"/>
    </w:pPr>
  </w:style>
  <w:style w:type="table" w:styleId="aa">
    <w:name w:val="Table Grid"/>
    <w:basedOn w:val="a1"/>
    <w:uiPriority w:val="59"/>
    <w:rsid w:val="00102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541175"/>
    <w:rPr>
      <w:sz w:val="18"/>
      <w:szCs w:val="18"/>
    </w:rPr>
  </w:style>
  <w:style w:type="paragraph" w:styleId="ac">
    <w:name w:val="annotation text"/>
    <w:basedOn w:val="a"/>
    <w:link w:val="ad"/>
    <w:uiPriority w:val="99"/>
    <w:semiHidden/>
    <w:unhideWhenUsed/>
    <w:rsid w:val="00541175"/>
    <w:pPr>
      <w:jc w:val="left"/>
    </w:pPr>
  </w:style>
  <w:style w:type="character" w:customStyle="1" w:styleId="ad">
    <w:name w:val="コメント文字列 (文字)"/>
    <w:basedOn w:val="a0"/>
    <w:link w:val="ac"/>
    <w:uiPriority w:val="99"/>
    <w:semiHidden/>
    <w:rsid w:val="00541175"/>
  </w:style>
  <w:style w:type="paragraph" w:styleId="ae">
    <w:name w:val="annotation subject"/>
    <w:basedOn w:val="ac"/>
    <w:next w:val="ac"/>
    <w:link w:val="af"/>
    <w:uiPriority w:val="99"/>
    <w:semiHidden/>
    <w:unhideWhenUsed/>
    <w:rsid w:val="00541175"/>
    <w:rPr>
      <w:b/>
      <w:bCs/>
    </w:rPr>
  </w:style>
  <w:style w:type="character" w:customStyle="1" w:styleId="af">
    <w:name w:val="コメント内容 (文字)"/>
    <w:basedOn w:val="ad"/>
    <w:link w:val="ae"/>
    <w:uiPriority w:val="99"/>
    <w:semiHidden/>
    <w:rsid w:val="005411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2950">
      <w:bodyDiv w:val="1"/>
      <w:marLeft w:val="0"/>
      <w:marRight w:val="0"/>
      <w:marTop w:val="0"/>
      <w:marBottom w:val="0"/>
      <w:divBdr>
        <w:top w:val="none" w:sz="0" w:space="0" w:color="auto"/>
        <w:left w:val="none" w:sz="0" w:space="0" w:color="auto"/>
        <w:bottom w:val="none" w:sz="0" w:space="0" w:color="auto"/>
        <w:right w:val="none" w:sz="0" w:space="0" w:color="auto"/>
      </w:divBdr>
    </w:div>
    <w:div w:id="389576389">
      <w:bodyDiv w:val="1"/>
      <w:marLeft w:val="0"/>
      <w:marRight w:val="0"/>
      <w:marTop w:val="0"/>
      <w:marBottom w:val="0"/>
      <w:divBdr>
        <w:top w:val="none" w:sz="0" w:space="0" w:color="auto"/>
        <w:left w:val="none" w:sz="0" w:space="0" w:color="auto"/>
        <w:bottom w:val="none" w:sz="0" w:space="0" w:color="auto"/>
        <w:right w:val="none" w:sz="0" w:space="0" w:color="auto"/>
      </w:divBdr>
    </w:div>
    <w:div w:id="826214562">
      <w:bodyDiv w:val="1"/>
      <w:marLeft w:val="0"/>
      <w:marRight w:val="0"/>
      <w:marTop w:val="0"/>
      <w:marBottom w:val="0"/>
      <w:divBdr>
        <w:top w:val="none" w:sz="0" w:space="0" w:color="auto"/>
        <w:left w:val="none" w:sz="0" w:space="0" w:color="auto"/>
        <w:bottom w:val="none" w:sz="0" w:space="0" w:color="auto"/>
        <w:right w:val="none" w:sz="0" w:space="0" w:color="auto"/>
      </w:divBdr>
    </w:div>
    <w:div w:id="1241910724">
      <w:bodyDiv w:val="1"/>
      <w:marLeft w:val="0"/>
      <w:marRight w:val="0"/>
      <w:marTop w:val="0"/>
      <w:marBottom w:val="0"/>
      <w:divBdr>
        <w:top w:val="none" w:sz="0" w:space="0" w:color="auto"/>
        <w:left w:val="none" w:sz="0" w:space="0" w:color="auto"/>
        <w:bottom w:val="none" w:sz="0" w:space="0" w:color="auto"/>
        <w:right w:val="none" w:sz="0" w:space="0" w:color="auto"/>
      </w:divBdr>
    </w:div>
    <w:div w:id="209119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2</Pages>
  <Words>50</Words>
  <Characters>288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八潮市教育委員会</dc:creator>
  <cp:lastModifiedBy>八潮中学校ユーザー128</cp:lastModifiedBy>
  <cp:revision>29</cp:revision>
  <cp:lastPrinted>2026-06-10T00:21:00Z</cp:lastPrinted>
  <dcterms:created xsi:type="dcterms:W3CDTF">2025-04-23T21:11:00Z</dcterms:created>
  <dcterms:modified xsi:type="dcterms:W3CDTF">2026-06-10T00:21:00Z</dcterms:modified>
</cp:coreProperties>
</file>